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833F9" w14:textId="1C75F822" w:rsidR="00721386" w:rsidRPr="00547C25" w:rsidRDefault="00A879AE" w:rsidP="00721386">
      <w:bookmarkStart w:id="0" w:name="_GoBack"/>
      <w:bookmarkEnd w:id="0"/>
      <w:r w:rsidRPr="00547C25">
        <w:t xml:space="preserve"> </w:t>
      </w:r>
    </w:p>
    <w:p w14:paraId="15EEB785" w14:textId="77777777" w:rsidR="00721386" w:rsidRPr="00547C25" w:rsidRDefault="00721386" w:rsidP="00721386"/>
    <w:p w14:paraId="0203178D" w14:textId="77777777" w:rsidR="00721386" w:rsidRPr="00547C25" w:rsidRDefault="00721386" w:rsidP="00721386"/>
    <w:p w14:paraId="4BAB3278" w14:textId="77777777" w:rsidR="00C13037" w:rsidRPr="00547C25" w:rsidRDefault="00C13037" w:rsidP="00721386"/>
    <w:p w14:paraId="01BC12EC" w14:textId="77777777" w:rsidR="00B0392C" w:rsidRPr="00547C25" w:rsidRDefault="00B0392C" w:rsidP="00721386"/>
    <w:p w14:paraId="272E8C60" w14:textId="77777777" w:rsidR="00221A76" w:rsidRPr="00547C25" w:rsidRDefault="00221A76" w:rsidP="00721386"/>
    <w:p w14:paraId="3FCC11E6" w14:textId="77777777" w:rsidR="00721386" w:rsidRPr="00547C25" w:rsidRDefault="001970E3" w:rsidP="00B0392C">
      <w:pPr>
        <w:jc w:val="center"/>
      </w:pPr>
      <w:r w:rsidRPr="00547C25">
        <w:rPr>
          <w:noProof/>
          <w:lang w:val="en-US"/>
        </w:rPr>
        <w:drawing>
          <wp:inline distT="0" distB="0" distL="0" distR="0" wp14:anchorId="0F94471F" wp14:editId="467927EF">
            <wp:extent cx="3674745" cy="1092200"/>
            <wp:effectExtent l="0" t="0" r="8255" b="0"/>
            <wp:docPr id="9" name="Picture 9" descr="Macintosh HD:Users:jon:Documents:DLM Forum:DLM Foundation:Branding:Logos:MoReq logos:MoReq2010:MoReq2010_Reg:MoReq2010_Reg_pm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n:Documents:DLM Forum:DLM Foundation:Branding:Logos:MoReq logos:MoReq2010:MoReq2010_Reg:MoReq2010_Reg_pms.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4745" cy="1092200"/>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12D778ED" w14:textId="77777777" w:rsidR="001F6C36" w:rsidRPr="00547C25" w:rsidRDefault="001F6C36" w:rsidP="00721386"/>
    <w:p w14:paraId="6F46E3CD" w14:textId="77777777" w:rsidR="001C4A6D" w:rsidRPr="00547C25" w:rsidRDefault="001C4A6D" w:rsidP="00721386"/>
    <w:p w14:paraId="0D9E2929" w14:textId="77777777" w:rsidR="002F3C60" w:rsidRPr="00547C25" w:rsidRDefault="002F3C60" w:rsidP="00721386"/>
    <w:p w14:paraId="079DBCC6" w14:textId="77777777" w:rsidR="00BF7328" w:rsidRPr="00547C25" w:rsidRDefault="00BF7328" w:rsidP="00721386"/>
    <w:p w14:paraId="271EA4D6" w14:textId="77777777" w:rsidR="001C4A6D" w:rsidRDefault="001C4A6D" w:rsidP="00721386"/>
    <w:p w14:paraId="6F012F6B" w14:textId="77777777" w:rsidR="00A5440F" w:rsidRPr="00547C25" w:rsidRDefault="00A5440F" w:rsidP="00721386"/>
    <w:p w14:paraId="5DA6674E" w14:textId="77777777" w:rsidR="001F6C36" w:rsidRPr="00547C25" w:rsidRDefault="001F6C36" w:rsidP="00721386"/>
    <w:p w14:paraId="53D5F2B4" w14:textId="77777777" w:rsidR="00721386" w:rsidRPr="00547C25" w:rsidRDefault="00721386" w:rsidP="00721386"/>
    <w:p w14:paraId="51CCB549" w14:textId="77777777" w:rsidR="00FF66D2" w:rsidRPr="00547C25" w:rsidRDefault="00FF66D2" w:rsidP="008D5CB6">
      <w:pPr>
        <w:pStyle w:val="Title2"/>
        <w:rPr>
          <w:rFonts w:ascii="Arial Black" w:hAnsi="Arial Black"/>
        </w:rPr>
      </w:pPr>
      <w:r w:rsidRPr="00547C25">
        <w:rPr>
          <w:rFonts w:ascii="Arial Black" w:hAnsi="Arial Black"/>
        </w:rPr>
        <w:t>Mo</w:t>
      </w:r>
      <w:r w:rsidRPr="00547C25">
        <w:rPr>
          <w:rFonts w:ascii="Arial Black" w:hAnsi="Arial Black"/>
          <w:color w:val="C0504D" w:themeColor="accent2"/>
        </w:rPr>
        <w:t>Req</w:t>
      </w:r>
      <w:r w:rsidRPr="00547C25">
        <w:rPr>
          <w:rFonts w:ascii="Arial Black" w:hAnsi="Arial Black"/>
        </w:rPr>
        <w:t>2010</w:t>
      </w:r>
      <w:r w:rsidR="00D37602" w:rsidRPr="00547C25">
        <w:rPr>
          <w:rFonts w:ascii="Arial Black" w:hAnsi="Arial Black"/>
          <w:vertAlign w:val="superscript"/>
        </w:rPr>
        <w:t>®</w:t>
      </w:r>
    </w:p>
    <w:p w14:paraId="35539FD1" w14:textId="77777777" w:rsidR="00FF66D2" w:rsidRPr="00547C25" w:rsidRDefault="00FF66D2" w:rsidP="008D5CB6">
      <w:pPr>
        <w:pStyle w:val="Title2"/>
      </w:pPr>
      <w:r w:rsidRPr="00547C25">
        <w:rPr>
          <w:color w:val="C0504D" w:themeColor="accent2"/>
        </w:rPr>
        <w:t>Mo</w:t>
      </w:r>
      <w:r w:rsidRPr="00547C25">
        <w:t>d</w:t>
      </w:r>
      <w:r w:rsidR="0034358D" w:rsidRPr="00547C25">
        <w:t>ular</w:t>
      </w:r>
      <w:r w:rsidRPr="00547C25">
        <w:t xml:space="preserve"> </w:t>
      </w:r>
      <w:r w:rsidRPr="00547C25">
        <w:rPr>
          <w:color w:val="C0504D" w:themeColor="accent2"/>
        </w:rPr>
        <w:t>Req</w:t>
      </w:r>
      <w:r w:rsidRPr="00547C25">
        <w:t>uirements for Records Systems</w:t>
      </w:r>
    </w:p>
    <w:p w14:paraId="16AF593C" w14:textId="77777777" w:rsidR="009F0212" w:rsidRPr="00547C25" w:rsidRDefault="008B6AAD" w:rsidP="008D5CB6">
      <w:pPr>
        <w:pStyle w:val="Title"/>
      </w:pPr>
      <w:r w:rsidRPr="00547C25">
        <w:t>Test Framework</w:t>
      </w:r>
    </w:p>
    <w:p w14:paraId="410AD042" w14:textId="7301D078" w:rsidR="00721386" w:rsidRPr="00547C25" w:rsidRDefault="00DC08E0" w:rsidP="008D5CB6">
      <w:pPr>
        <w:pStyle w:val="Title"/>
      </w:pPr>
      <w:r w:rsidRPr="00547C25">
        <w:t xml:space="preserve">Test Module </w:t>
      </w:r>
      <w:r w:rsidR="005A13E3">
        <w:t>3</w:t>
      </w:r>
      <w:r w:rsidR="00A5440F">
        <w:t>01</w:t>
      </w:r>
      <w:r w:rsidRPr="00547C25">
        <w:t xml:space="preserve">: </w:t>
      </w:r>
      <w:r w:rsidR="005A13E3">
        <w:t>Electronic</w:t>
      </w:r>
      <w:r w:rsidR="00A5440F">
        <w:t xml:space="preserve"> </w:t>
      </w:r>
      <w:r w:rsidR="005A13E3">
        <w:t>components</w:t>
      </w:r>
    </w:p>
    <w:p w14:paraId="56E45BC0" w14:textId="5F26FFD3" w:rsidR="00A41B4F" w:rsidRPr="00547C25" w:rsidRDefault="00721386" w:rsidP="008D5CB6">
      <w:pPr>
        <w:pStyle w:val="Title2"/>
      </w:pPr>
      <w:r w:rsidRPr="00547C25">
        <w:t xml:space="preserve">Version </w:t>
      </w:r>
      <w:r w:rsidR="00507BD0" w:rsidRPr="00547C25">
        <w:t>0</w:t>
      </w:r>
      <w:r w:rsidR="00A41B4F" w:rsidRPr="00547C25">
        <w:t>.</w:t>
      </w:r>
      <w:r w:rsidR="005A13E3">
        <w:t>1</w:t>
      </w:r>
      <w:r w:rsidR="00206756" w:rsidRPr="00547C25">
        <w:t xml:space="preserve"> </w:t>
      </w:r>
      <w:proofErr w:type="gramStart"/>
      <w:r w:rsidR="00507BD0" w:rsidRPr="00547C25">
        <w:t>BETA</w:t>
      </w:r>
      <w:proofErr w:type="gramEnd"/>
    </w:p>
    <w:p w14:paraId="11A0C48C" w14:textId="77777777" w:rsidR="00721386" w:rsidRPr="00547C25" w:rsidRDefault="00721386" w:rsidP="00FF66D2">
      <w:pPr>
        <w:pStyle w:val="Title2"/>
      </w:pPr>
    </w:p>
    <w:p w14:paraId="5FA0E2A2" w14:textId="0815C5FF" w:rsidR="00721386" w:rsidRPr="00547C25" w:rsidRDefault="003958B9" w:rsidP="008D5CB6">
      <w:pPr>
        <w:jc w:val="center"/>
      </w:pPr>
      <w:r w:rsidRPr="00547C25">
        <w:t xml:space="preserve">Copyright © </w:t>
      </w:r>
      <w:r w:rsidR="00A31F27" w:rsidRPr="00547C25">
        <w:t xml:space="preserve">2011 </w:t>
      </w:r>
      <w:r w:rsidR="002D19E7">
        <w:t xml:space="preserve">&amp; 2012 </w:t>
      </w:r>
      <w:r w:rsidR="008D5CB6" w:rsidRPr="00547C25">
        <w:t>DLM Forum Foundation, all rights reserved</w:t>
      </w:r>
    </w:p>
    <w:p w14:paraId="3A234E66" w14:textId="77777777" w:rsidR="00721386" w:rsidRPr="00547C25" w:rsidRDefault="00721386" w:rsidP="00721386"/>
    <w:p w14:paraId="1A9EC6CC" w14:textId="4AB11365" w:rsidR="00697481" w:rsidRDefault="007E11F0" w:rsidP="00874930">
      <w:pPr>
        <w:pStyle w:val="Heading1"/>
      </w:pPr>
      <w:bookmarkStart w:id="1" w:name="_Toc184472458"/>
      <w:r>
        <w:lastRenderedPageBreak/>
        <w:t>301.</w:t>
      </w:r>
      <w:r w:rsidR="00874930">
        <w:t xml:space="preserve">0 </w:t>
      </w:r>
      <w:r w:rsidR="00697481">
        <w:t>Scope</w:t>
      </w:r>
    </w:p>
    <w:p w14:paraId="270CF55B" w14:textId="42A802CD" w:rsidR="00E04145" w:rsidRDefault="00E04145" w:rsidP="00E04145">
      <w:pPr>
        <w:pStyle w:val="Heading2"/>
      </w:pPr>
      <w:r>
        <w:t>301.0.1 Introduction</w:t>
      </w:r>
    </w:p>
    <w:p w14:paraId="3E22C586" w14:textId="372D65C6" w:rsidR="00B77E44" w:rsidRDefault="00B77E44" w:rsidP="00B77E44">
      <w:r>
        <w:t>This test module tests requirements from the following sections of the MoReq2010</w:t>
      </w:r>
      <w:r>
        <w:rPr>
          <w:vertAlign w:val="superscript"/>
        </w:rPr>
        <w:t>®</w:t>
      </w:r>
      <w:r>
        <w:t xml:space="preserve"> specification:</w:t>
      </w:r>
    </w:p>
    <w:p w14:paraId="47B52A31" w14:textId="77777777" w:rsidR="00B77E44" w:rsidRPr="00516438" w:rsidRDefault="00B77E44" w:rsidP="00B77E44">
      <w:pPr>
        <w:pStyle w:val="ListParagraph"/>
        <w:numPr>
          <w:ilvl w:val="0"/>
          <w:numId w:val="29"/>
        </w:numPr>
        <w:rPr>
          <w:b/>
        </w:rPr>
      </w:pPr>
      <w:r w:rsidRPr="00516438">
        <w:rPr>
          <w:b/>
        </w:rPr>
        <w:t>2. System Services</w:t>
      </w:r>
    </w:p>
    <w:p w14:paraId="010DF6D5" w14:textId="77777777" w:rsidR="00F90F33" w:rsidRPr="00516438" w:rsidRDefault="00F90F33" w:rsidP="00F90F33">
      <w:pPr>
        <w:pStyle w:val="ListParagraph"/>
        <w:numPr>
          <w:ilvl w:val="0"/>
          <w:numId w:val="29"/>
        </w:numPr>
        <w:rPr>
          <w:b/>
        </w:rPr>
      </w:pPr>
      <w:r>
        <w:rPr>
          <w:b/>
        </w:rPr>
        <w:t>4. Model Role Service</w:t>
      </w:r>
    </w:p>
    <w:p w14:paraId="0C2083D4" w14:textId="77777777" w:rsidR="00B77E44" w:rsidRDefault="00B77E44" w:rsidP="00B77E44">
      <w:pPr>
        <w:pStyle w:val="ListParagraph"/>
        <w:numPr>
          <w:ilvl w:val="0"/>
          <w:numId w:val="29"/>
        </w:numPr>
        <w:rPr>
          <w:b/>
        </w:rPr>
      </w:pPr>
      <w:r>
        <w:rPr>
          <w:b/>
        </w:rPr>
        <w:t>5</w:t>
      </w:r>
      <w:r w:rsidRPr="00516438">
        <w:rPr>
          <w:b/>
        </w:rPr>
        <w:t xml:space="preserve">. </w:t>
      </w:r>
      <w:r>
        <w:rPr>
          <w:b/>
        </w:rPr>
        <w:t>Classification</w:t>
      </w:r>
      <w:r w:rsidRPr="00516438">
        <w:rPr>
          <w:b/>
        </w:rPr>
        <w:t xml:space="preserve"> Service</w:t>
      </w:r>
    </w:p>
    <w:p w14:paraId="6D4C31B5" w14:textId="1F1BED68" w:rsidR="005836CB" w:rsidRDefault="005836CB" w:rsidP="00B77E44">
      <w:pPr>
        <w:pStyle w:val="ListParagraph"/>
        <w:numPr>
          <w:ilvl w:val="0"/>
          <w:numId w:val="29"/>
        </w:numPr>
        <w:rPr>
          <w:b/>
        </w:rPr>
      </w:pPr>
      <w:r>
        <w:rPr>
          <w:b/>
        </w:rPr>
        <w:t>6. Record Service</w:t>
      </w:r>
    </w:p>
    <w:p w14:paraId="0FC30001" w14:textId="38BE1E24" w:rsidR="00F90F33" w:rsidRPr="00516438" w:rsidRDefault="00F90F33" w:rsidP="00F90F33">
      <w:pPr>
        <w:pStyle w:val="ListParagraph"/>
        <w:numPr>
          <w:ilvl w:val="0"/>
          <w:numId w:val="29"/>
        </w:numPr>
        <w:rPr>
          <w:b/>
        </w:rPr>
      </w:pPr>
      <w:r>
        <w:rPr>
          <w:b/>
        </w:rPr>
        <w:t>7. Model Metadata Service</w:t>
      </w:r>
    </w:p>
    <w:p w14:paraId="0235D56E" w14:textId="074C0D55" w:rsidR="005C79F7" w:rsidRPr="00516438" w:rsidRDefault="005C79F7" w:rsidP="005C79F7">
      <w:pPr>
        <w:pStyle w:val="ListParagraph"/>
        <w:numPr>
          <w:ilvl w:val="0"/>
          <w:numId w:val="29"/>
        </w:numPr>
        <w:rPr>
          <w:b/>
        </w:rPr>
      </w:pPr>
      <w:r>
        <w:rPr>
          <w:b/>
        </w:rPr>
        <w:t>8. Disposal Scheduling Service</w:t>
      </w:r>
    </w:p>
    <w:p w14:paraId="566E1051" w14:textId="77777777" w:rsidR="00B77E44" w:rsidRPr="00516438" w:rsidRDefault="00B77E44" w:rsidP="00B77E44">
      <w:pPr>
        <w:pStyle w:val="ListParagraph"/>
        <w:numPr>
          <w:ilvl w:val="0"/>
          <w:numId w:val="29"/>
        </w:numPr>
        <w:rPr>
          <w:b/>
        </w:rPr>
      </w:pPr>
      <w:r w:rsidRPr="00516438">
        <w:rPr>
          <w:b/>
        </w:rPr>
        <w:t>10. Searching and Reporting Service</w:t>
      </w:r>
    </w:p>
    <w:p w14:paraId="5774C506" w14:textId="77777777" w:rsidR="00B77E44" w:rsidRPr="00516438" w:rsidRDefault="00B77E44" w:rsidP="00B77E44">
      <w:pPr>
        <w:pStyle w:val="ListParagraph"/>
        <w:numPr>
          <w:ilvl w:val="0"/>
          <w:numId w:val="29"/>
        </w:numPr>
        <w:rPr>
          <w:b/>
        </w:rPr>
      </w:pPr>
      <w:r w:rsidRPr="00516438">
        <w:rPr>
          <w:b/>
        </w:rPr>
        <w:t>11. Export Service</w:t>
      </w:r>
    </w:p>
    <w:p w14:paraId="35B7499A" w14:textId="77777777" w:rsidR="00B77E44" w:rsidRPr="00516438" w:rsidRDefault="00B77E44" w:rsidP="00B77E44">
      <w:pPr>
        <w:pStyle w:val="ListParagraph"/>
        <w:numPr>
          <w:ilvl w:val="0"/>
          <w:numId w:val="29"/>
        </w:numPr>
        <w:rPr>
          <w:b/>
        </w:rPr>
      </w:pPr>
      <w:r w:rsidRPr="00516438">
        <w:rPr>
          <w:b/>
        </w:rPr>
        <w:t>101. Graphical User Interface</w:t>
      </w:r>
    </w:p>
    <w:p w14:paraId="538F6B4A" w14:textId="77777777" w:rsidR="00B77E44" w:rsidRPr="00516438" w:rsidRDefault="00B77E44" w:rsidP="00B77E44">
      <w:pPr>
        <w:pStyle w:val="ListParagraph"/>
        <w:numPr>
          <w:ilvl w:val="0"/>
          <w:numId w:val="29"/>
        </w:numPr>
        <w:rPr>
          <w:b/>
        </w:rPr>
      </w:pPr>
      <w:r w:rsidRPr="00516438">
        <w:rPr>
          <w:b/>
        </w:rPr>
        <w:t>102. Application Programming Interface</w:t>
      </w:r>
    </w:p>
    <w:p w14:paraId="4013E7A0" w14:textId="139DF7DE" w:rsidR="00B77E44" w:rsidRPr="00516438" w:rsidRDefault="004D65FF" w:rsidP="00B77E44">
      <w:pPr>
        <w:pStyle w:val="ListParagraph"/>
        <w:numPr>
          <w:ilvl w:val="0"/>
          <w:numId w:val="29"/>
        </w:numPr>
        <w:rPr>
          <w:b/>
        </w:rPr>
      </w:pPr>
      <w:r>
        <w:rPr>
          <w:b/>
        </w:rPr>
        <w:t>3</w:t>
      </w:r>
      <w:r w:rsidR="00B77E44">
        <w:rPr>
          <w:b/>
        </w:rPr>
        <w:t xml:space="preserve">01. </w:t>
      </w:r>
      <w:r>
        <w:rPr>
          <w:b/>
        </w:rPr>
        <w:t>Electronic Components</w:t>
      </w:r>
    </w:p>
    <w:p w14:paraId="21D1324F" w14:textId="200A208E" w:rsidR="00EE0D60" w:rsidRPr="00EE0D60" w:rsidRDefault="00EE0D60" w:rsidP="00EE0D60">
      <w:pPr>
        <w:rPr>
          <w:b/>
        </w:rPr>
      </w:pPr>
      <w:r>
        <w:t xml:space="preserve">Of these the major emphasis of the test module is placed on </w:t>
      </w:r>
      <w:r w:rsidR="004D65FF">
        <w:rPr>
          <w:b/>
        </w:rPr>
        <w:t>3</w:t>
      </w:r>
      <w:r w:rsidR="008E5762" w:rsidRPr="008E5762">
        <w:rPr>
          <w:b/>
        </w:rPr>
        <w:t xml:space="preserve">01. </w:t>
      </w:r>
      <w:r w:rsidR="004D65FF">
        <w:rPr>
          <w:b/>
        </w:rPr>
        <w:t>Electronic Components</w:t>
      </w:r>
      <w:r w:rsidR="008E5762">
        <w:t>.</w:t>
      </w:r>
    </w:p>
    <w:p w14:paraId="0E6BC2E6" w14:textId="77777777" w:rsidR="00B77E44" w:rsidRDefault="00B77E44" w:rsidP="00B77E44">
      <w:r>
        <w:t>This test module should be used whenever the core services of MoReq2010</w:t>
      </w:r>
      <w:r>
        <w:rPr>
          <w:vertAlign w:val="superscript"/>
        </w:rPr>
        <w:t>®</w:t>
      </w:r>
      <w:r>
        <w:t xml:space="preserve"> are being tested and must be tested after </w:t>
      </w:r>
      <w:r w:rsidRPr="008A6B0F">
        <w:rPr>
          <w:b/>
        </w:rPr>
        <w:t>Test Module 0: Familiarisation and training</w:t>
      </w:r>
      <w:r>
        <w:t>.</w:t>
      </w:r>
    </w:p>
    <w:p w14:paraId="5720B271" w14:textId="77777777" w:rsidR="00B77E44" w:rsidRDefault="00B77E44" w:rsidP="00B77E44">
      <w:r>
        <w:t>Additional notes are provided to test centres for clarity throughout. From time-to-time the test scripts will be updated; be sure to check that you are using the most up-to-date version of the testing materials.</w:t>
      </w:r>
    </w:p>
    <w:p w14:paraId="1C6A7E6E" w14:textId="28BB4D0C" w:rsidR="00B77E44" w:rsidRDefault="00E04145" w:rsidP="00E04145">
      <w:pPr>
        <w:pStyle w:val="Heading2"/>
      </w:pPr>
      <w:r>
        <w:t>301.0.2 Access to component content</w:t>
      </w:r>
    </w:p>
    <w:p w14:paraId="428055C1" w14:textId="122751A0" w:rsidR="00E04145" w:rsidRDefault="00E04145" w:rsidP="00E04145">
      <w:r>
        <w:t>There are many different types of record system that manage many different types of record with many different types of component content. The supplier is responsible for providing a test system equipped with suitable applications that can access the content of components created as part of the records in this test module.</w:t>
      </w:r>
    </w:p>
    <w:p w14:paraId="53CA478A" w14:textId="3E98DF9E" w:rsidR="00E04145" w:rsidRDefault="00E04145" w:rsidP="00E04145">
      <w:r>
        <w:t xml:space="preserve">For example, if the test system manages records where the content of their components are PDF documents then the supplier must provide the test system with a PDF reader application </w:t>
      </w:r>
      <w:r w:rsidR="001A2EFB">
        <w:t xml:space="preserve">installed </w:t>
      </w:r>
      <w:r>
        <w:t>so that the test centre can access</w:t>
      </w:r>
      <w:r w:rsidR="001A2EFB">
        <w:t>,</w:t>
      </w:r>
      <w:r>
        <w:t xml:space="preserve"> examine </w:t>
      </w:r>
      <w:r w:rsidR="001A2EFB">
        <w:t xml:space="preserve">and verify </w:t>
      </w:r>
      <w:r>
        <w:t xml:space="preserve">the content </w:t>
      </w:r>
      <w:r w:rsidR="001A2EFB">
        <w:t>of records and their</w:t>
      </w:r>
      <w:r>
        <w:t xml:space="preserve"> electronic components (see test case </w:t>
      </w:r>
      <w:r w:rsidRPr="00E04145">
        <w:rPr>
          <w:b/>
        </w:rPr>
        <w:t>T301.2.4</w:t>
      </w:r>
      <w:r>
        <w:t>).</w:t>
      </w:r>
    </w:p>
    <w:p w14:paraId="50669A70" w14:textId="77777777" w:rsidR="00E04145" w:rsidRPr="00E04145" w:rsidRDefault="00E04145" w:rsidP="00E04145"/>
    <w:p w14:paraId="5CEA0BF7" w14:textId="77777777" w:rsidR="002E5B44" w:rsidRPr="00092351" w:rsidRDefault="002E5B44" w:rsidP="002E5B44">
      <w:pPr>
        <w:pageBreakBefore/>
      </w:pPr>
    </w:p>
    <w:p w14:paraId="19D9D860" w14:textId="77777777" w:rsidR="002E5B44" w:rsidRPr="00092351" w:rsidRDefault="002E5B44" w:rsidP="002E5B44"/>
    <w:p w14:paraId="554EA5F4" w14:textId="77777777" w:rsidR="002E5B44" w:rsidRPr="00092351" w:rsidRDefault="002E5B44" w:rsidP="002E5B44"/>
    <w:p w14:paraId="45415BA1" w14:textId="77777777" w:rsidR="002E5B44" w:rsidRPr="00092351" w:rsidRDefault="002E5B44" w:rsidP="002E5B44"/>
    <w:p w14:paraId="77650F18" w14:textId="77777777" w:rsidR="002E5B44" w:rsidRPr="00092351" w:rsidRDefault="002E5B44" w:rsidP="002E5B44"/>
    <w:p w14:paraId="7B01033A" w14:textId="77777777" w:rsidR="002E5B44" w:rsidRPr="00092351" w:rsidRDefault="002E5B44" w:rsidP="002E5B44"/>
    <w:p w14:paraId="70E5BD7B" w14:textId="77777777" w:rsidR="002E5B44" w:rsidRPr="00092351" w:rsidRDefault="002E5B44" w:rsidP="002E5B44"/>
    <w:p w14:paraId="38A309CD" w14:textId="77777777" w:rsidR="002E5B44" w:rsidRPr="00092351" w:rsidRDefault="002E5B44" w:rsidP="002E5B44"/>
    <w:p w14:paraId="61BBC986" w14:textId="77777777" w:rsidR="002E5B44" w:rsidRPr="00092351" w:rsidRDefault="002E5B44" w:rsidP="002E5B44"/>
    <w:p w14:paraId="7C2F0187" w14:textId="77777777" w:rsidR="002E5B44" w:rsidRPr="00092351" w:rsidRDefault="002E5B44" w:rsidP="002E5B44"/>
    <w:p w14:paraId="325A8ECE" w14:textId="77777777" w:rsidR="002E5B44" w:rsidRPr="00092351" w:rsidRDefault="002E5B44" w:rsidP="002E5B44">
      <w:pPr>
        <w:jc w:val="center"/>
      </w:pPr>
      <w:r w:rsidRPr="00092351">
        <w:rPr>
          <w:noProof/>
          <w:lang w:val="en-US"/>
        </w:rPr>
        <w:drawing>
          <wp:inline distT="0" distB="0" distL="0" distR="0" wp14:anchorId="6127147C" wp14:editId="3349C5EB">
            <wp:extent cx="3674745" cy="1092200"/>
            <wp:effectExtent l="0" t="0" r="8255" b="0"/>
            <wp:docPr id="13" name="Picture 13" descr="Macintosh HD:Users:jon:Documents:DLM Forum:DLM Foundation:Branding:Logos:MoReq logos:MoReq2010:MoReq2010_Reg:MoReq2010_Reg_pm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n:Documents:DLM Forum:DLM Foundation:Branding:Logos:MoReq logos:MoReq2010:MoReq2010_Reg:MoReq2010_Reg_pms.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4745" cy="1092200"/>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06B5A766" w14:textId="22D52F47" w:rsidR="002E5B44" w:rsidRPr="002E5B44" w:rsidRDefault="002E5B44" w:rsidP="002E5B44">
      <w:pPr>
        <w:pStyle w:val="Heading1"/>
        <w:pageBreakBefore w:val="0"/>
        <w:jc w:val="center"/>
      </w:pPr>
      <w:r>
        <w:t xml:space="preserve">TEST MODULE </w:t>
      </w:r>
      <w:r w:rsidR="007E11F0">
        <w:t>301</w:t>
      </w:r>
      <w:r>
        <w:t xml:space="preserve">: </w:t>
      </w:r>
      <w:r w:rsidR="00247CDE">
        <w:t>ELECTRONIC COMPONENTS</w:t>
      </w:r>
    </w:p>
    <w:p w14:paraId="4CB85AFC" w14:textId="4FEE5EBF" w:rsidR="002E5B44" w:rsidRPr="000A2FE2" w:rsidRDefault="002E5B44" w:rsidP="0035046B">
      <w:pPr>
        <w:pStyle w:val="Input2"/>
        <w:jc w:val="center"/>
      </w:pPr>
      <w:r w:rsidRPr="000A2FE2">
        <w:t xml:space="preserve">(To be completed by </w:t>
      </w:r>
      <w:r>
        <w:t>the test centre</w:t>
      </w:r>
      <w:r w:rsidRPr="000A2FE2">
        <w:t>)</w:t>
      </w:r>
    </w:p>
    <w:p w14:paraId="57875D2C" w14:textId="77777777" w:rsidR="002E5B44" w:rsidRPr="00025733" w:rsidRDefault="002E5B44" w:rsidP="002E5B44"/>
    <w:p w14:paraId="7F0E42D6" w14:textId="012AB4B5" w:rsidR="002E5B44" w:rsidRDefault="002E5B44" w:rsidP="002E5B44">
      <w:pPr>
        <w:spacing w:before="0" w:after="0"/>
        <w:jc w:val="left"/>
      </w:pPr>
    </w:p>
    <w:p w14:paraId="5FF411A4" w14:textId="1C6AE74D" w:rsidR="003B347A" w:rsidRPr="00547C25" w:rsidRDefault="007E11F0" w:rsidP="003B347A">
      <w:pPr>
        <w:pStyle w:val="Heading1"/>
      </w:pPr>
      <w:r>
        <w:lastRenderedPageBreak/>
        <w:t>301</w:t>
      </w:r>
      <w:r w:rsidR="00AC62EE" w:rsidRPr="00547C25">
        <w:t>.</w:t>
      </w:r>
      <w:r w:rsidR="003B347A" w:rsidRPr="00547C25">
        <w:t xml:space="preserve">1 </w:t>
      </w:r>
      <w:r w:rsidR="00115086" w:rsidRPr="00547C25">
        <w:t>Observation record</w:t>
      </w:r>
    </w:p>
    <w:p w14:paraId="1D078CE4" w14:textId="77777777" w:rsidR="00CE6F8F" w:rsidRPr="00547C25" w:rsidRDefault="00CE6F8F" w:rsidP="00331543">
      <w:pPr>
        <w:pStyle w:val="Input1"/>
      </w:pPr>
      <w:r w:rsidRPr="00547C25">
        <w:t>Supplier name</w:t>
      </w:r>
    </w:p>
    <w:p w14:paraId="45B4D08F" w14:textId="77777777" w:rsidR="00CE6F8F" w:rsidRPr="00547C25" w:rsidRDefault="00CE6F8F" w:rsidP="00CE6F8F"/>
    <w:p w14:paraId="44B1CD99" w14:textId="77777777" w:rsidR="00CE6F8F" w:rsidRPr="00547C25" w:rsidRDefault="00CE6F8F" w:rsidP="00331543">
      <w:pPr>
        <w:pStyle w:val="Input1"/>
      </w:pPr>
      <w:r w:rsidRPr="00547C25">
        <w:t>Product name and version</w:t>
      </w:r>
    </w:p>
    <w:p w14:paraId="742943A4" w14:textId="77777777" w:rsidR="00CE6F8F" w:rsidRPr="00547C25" w:rsidRDefault="00CE6F8F" w:rsidP="00CE6F8F"/>
    <w:p w14:paraId="6E14DB58" w14:textId="77777777" w:rsidR="00CE6F8F" w:rsidRPr="00547C25" w:rsidRDefault="00CE6F8F" w:rsidP="00331543">
      <w:pPr>
        <w:pStyle w:val="Input1"/>
      </w:pPr>
      <w:r w:rsidRPr="00547C25">
        <w:t>Test centre name</w:t>
      </w:r>
    </w:p>
    <w:p w14:paraId="312FA70C" w14:textId="77777777" w:rsidR="00CE6F8F" w:rsidRPr="00547C25" w:rsidRDefault="00CE6F8F" w:rsidP="00CE6F8F"/>
    <w:p w14:paraId="27A76D0E" w14:textId="77777777" w:rsidR="00CE6F8F" w:rsidRPr="00547C25" w:rsidRDefault="00CE6F8F" w:rsidP="00331543">
      <w:pPr>
        <w:pStyle w:val="Input1"/>
      </w:pPr>
      <w:r w:rsidRPr="00547C25">
        <w:t>Date of test</w:t>
      </w:r>
    </w:p>
    <w:p w14:paraId="5D0F8B2D" w14:textId="77777777" w:rsidR="00CE6F8F" w:rsidRPr="00547C25" w:rsidRDefault="00CE6F8F" w:rsidP="00CE6F8F"/>
    <w:p w14:paraId="385B1610" w14:textId="77777777" w:rsidR="00CE6F8F" w:rsidRPr="00547C25" w:rsidRDefault="00CE6F8F" w:rsidP="00331543">
      <w:pPr>
        <w:pStyle w:val="Input1"/>
      </w:pPr>
      <w:r w:rsidRPr="00547C25">
        <w:t>Test location</w:t>
      </w:r>
    </w:p>
    <w:p w14:paraId="196A400D" w14:textId="77777777" w:rsidR="00CE6F8F" w:rsidRPr="00547C25" w:rsidRDefault="00CE6F8F" w:rsidP="00CE6F8F"/>
    <w:p w14:paraId="6399EE59" w14:textId="7944B986" w:rsidR="00CE6F8F" w:rsidRPr="00547C25" w:rsidRDefault="00CE6F8F" w:rsidP="00331543">
      <w:pPr>
        <w:pStyle w:val="Input1"/>
      </w:pPr>
      <w:r w:rsidRPr="00547C25">
        <w:t>Supplier representative(s) present</w:t>
      </w:r>
      <w:r w:rsidR="00E9477C" w:rsidRPr="00547C25">
        <w:t xml:space="preserve"> during testing</w:t>
      </w:r>
    </w:p>
    <w:p w14:paraId="2359C0D9" w14:textId="77777777" w:rsidR="00CE6F8F" w:rsidRPr="00547C25" w:rsidRDefault="00CE6F8F" w:rsidP="00CE6F8F"/>
    <w:p w14:paraId="3980266F" w14:textId="5C8E31E7" w:rsidR="00CE6F8F" w:rsidRPr="00547C25" w:rsidRDefault="00CE6F8F" w:rsidP="00331543">
      <w:pPr>
        <w:pStyle w:val="Input1"/>
      </w:pPr>
      <w:r w:rsidRPr="00547C25">
        <w:t>Test centre representative(s) present</w:t>
      </w:r>
      <w:r w:rsidR="00E9477C" w:rsidRPr="00547C25">
        <w:t xml:space="preserve"> during testing</w:t>
      </w:r>
    </w:p>
    <w:p w14:paraId="044F3988" w14:textId="77777777" w:rsidR="00CE6F8F" w:rsidRPr="00547C25" w:rsidRDefault="00CE6F8F" w:rsidP="00CE6F8F"/>
    <w:p w14:paraId="1A1AF17C" w14:textId="561D5E3B" w:rsidR="00CE6F8F" w:rsidRPr="00547C25" w:rsidRDefault="00CE6F8F" w:rsidP="00331543">
      <w:pPr>
        <w:pStyle w:val="Input1"/>
      </w:pPr>
      <w:r w:rsidRPr="00547C25">
        <w:t>DLM Forum observer(s) present</w:t>
      </w:r>
      <w:r w:rsidR="00E9477C" w:rsidRPr="00547C25">
        <w:t xml:space="preserve"> during testing</w:t>
      </w:r>
    </w:p>
    <w:p w14:paraId="16AEDCF2" w14:textId="77777777" w:rsidR="00CE6F8F" w:rsidRPr="00547C25" w:rsidRDefault="00CE6F8F" w:rsidP="00CE6F8F"/>
    <w:p w14:paraId="3388035E" w14:textId="53B28EF2" w:rsidR="00DA4098" w:rsidRPr="00547C25" w:rsidRDefault="00DA4098" w:rsidP="00DA4098">
      <w:pPr>
        <w:pStyle w:val="Input1"/>
      </w:pPr>
      <w:r>
        <w:t>Test system technical architecture, hardware, software and operating system(s)</w:t>
      </w:r>
    </w:p>
    <w:p w14:paraId="03F5F130" w14:textId="77777777" w:rsidR="00DA4098" w:rsidRDefault="00DA4098" w:rsidP="00DA4098"/>
    <w:p w14:paraId="7E38DB88" w14:textId="77777777" w:rsidR="00DA4098" w:rsidRPr="00547C25" w:rsidRDefault="00DA4098" w:rsidP="00DA4098"/>
    <w:p w14:paraId="06A5844C" w14:textId="77777777" w:rsidR="009532D3" w:rsidRPr="00547C25" w:rsidRDefault="009532D3" w:rsidP="0067504F">
      <w:pPr>
        <w:pStyle w:val="Input1"/>
        <w:pageBreakBefore/>
      </w:pPr>
      <w:r w:rsidRPr="00547C25">
        <w:lastRenderedPageBreak/>
        <w:t>Test outcomes</w:t>
      </w:r>
    </w:p>
    <w:p w14:paraId="009EC985" w14:textId="4BF018CB" w:rsidR="0067504F" w:rsidRPr="00AF428F" w:rsidRDefault="0067504F" w:rsidP="0067504F">
      <w:pPr>
        <w:pStyle w:val="Instruction"/>
      </w:pPr>
      <w:r w:rsidRPr="00AF428F">
        <w:t xml:space="preserve">Fill in with </w:t>
      </w:r>
      <w:r w:rsidRPr="00736D5A">
        <w:rPr>
          <w:color w:val="auto"/>
          <w:sz w:val="26"/>
          <w:szCs w:val="26"/>
        </w:rPr>
        <w:sym w:font="Wingdings" w:char="F0FE"/>
      </w:r>
      <w:r w:rsidRPr="00AF428F">
        <w:t xml:space="preserve"> or </w:t>
      </w:r>
      <w:r w:rsidRPr="00736D5A">
        <w:rPr>
          <w:color w:val="auto"/>
          <w:sz w:val="26"/>
          <w:szCs w:val="26"/>
        </w:rPr>
        <w:sym w:font="Wingdings" w:char="F0FD"/>
      </w:r>
      <w:r w:rsidRPr="00AF428F">
        <w:t xml:space="preserve"> to ensure all </w:t>
      </w:r>
      <w:r>
        <w:t>test outcomes</w:t>
      </w:r>
      <w:r w:rsidRPr="00AF428F">
        <w:t xml:space="preserve"> are met</w:t>
      </w:r>
    </w:p>
    <w:p w14:paraId="16D11BDF" w14:textId="77777777" w:rsidR="009532D3" w:rsidRPr="009532D3" w:rsidRDefault="009532D3" w:rsidP="009532D3">
      <w:pPr>
        <w:pStyle w:val="Input2"/>
      </w:pPr>
      <w:r w:rsidRPr="009532D3">
        <w:rPr>
          <w:sz w:val="26"/>
          <w:szCs w:val="26"/>
        </w:rPr>
        <w:sym w:font="Wingdings" w:char="F06F"/>
      </w:r>
      <w:r w:rsidRPr="009532D3">
        <w:t xml:space="preserve"> The test system was correctly configured prior to testing</w:t>
      </w:r>
    </w:p>
    <w:p w14:paraId="6F26FFB1" w14:textId="77777777" w:rsidR="009532D3" w:rsidRPr="009532D3" w:rsidRDefault="009532D3" w:rsidP="009532D3">
      <w:pPr>
        <w:pStyle w:val="Input2"/>
      </w:pPr>
      <w:r w:rsidRPr="009532D3">
        <w:rPr>
          <w:sz w:val="26"/>
          <w:szCs w:val="26"/>
        </w:rPr>
        <w:sym w:font="Wingdings" w:char="F06F"/>
      </w:r>
      <w:r w:rsidRPr="009532D3">
        <w:t xml:space="preserve"> The test system was not reconfigured during testing</w:t>
      </w:r>
    </w:p>
    <w:p w14:paraId="462C26A8" w14:textId="77777777" w:rsidR="009532D3" w:rsidRPr="009532D3" w:rsidRDefault="009532D3" w:rsidP="009532D3">
      <w:pPr>
        <w:pStyle w:val="Input2"/>
      </w:pPr>
      <w:r w:rsidRPr="009532D3">
        <w:rPr>
          <w:sz w:val="26"/>
          <w:szCs w:val="26"/>
        </w:rPr>
        <w:sym w:font="Wingdings" w:char="F06F"/>
      </w:r>
      <w:r w:rsidRPr="009532D3">
        <w:t xml:space="preserve"> The test module was completed in a single session</w:t>
      </w:r>
    </w:p>
    <w:p w14:paraId="26D3D087" w14:textId="77777777" w:rsidR="009532D3" w:rsidRPr="009532D3" w:rsidRDefault="009532D3" w:rsidP="009532D3">
      <w:pPr>
        <w:pStyle w:val="Input2"/>
      </w:pPr>
      <w:r w:rsidRPr="009532D3">
        <w:rPr>
          <w:sz w:val="26"/>
          <w:szCs w:val="26"/>
        </w:rPr>
        <w:sym w:font="Wingdings" w:char="F06F"/>
      </w:r>
      <w:r w:rsidRPr="009532D3">
        <w:t xml:space="preserve"> All test cases in the test module were completed, in order</w:t>
      </w:r>
    </w:p>
    <w:p w14:paraId="26F38830" w14:textId="77777777" w:rsidR="009532D3" w:rsidRPr="009532D3" w:rsidRDefault="009532D3" w:rsidP="009532D3">
      <w:pPr>
        <w:pStyle w:val="Input2"/>
      </w:pPr>
      <w:r w:rsidRPr="009532D3">
        <w:rPr>
          <w:sz w:val="26"/>
          <w:szCs w:val="26"/>
        </w:rPr>
        <w:sym w:font="Wingdings" w:char="F06F"/>
      </w:r>
      <w:r w:rsidRPr="009532D3">
        <w:t xml:space="preserve"> All test cases in the test module were completed successfully</w:t>
      </w:r>
    </w:p>
    <w:p w14:paraId="2E2382E0" w14:textId="5E38D4B5" w:rsidR="0067504F" w:rsidRPr="00AF428F" w:rsidRDefault="000759B6" w:rsidP="0067504F">
      <w:pPr>
        <w:pStyle w:val="Instruction"/>
      </w:pPr>
      <w:r>
        <w:t>Refer to</w:t>
      </w:r>
      <w:r w:rsidR="0067504F">
        <w:t xml:space="preserve"> the individual test results for all test cases</w:t>
      </w:r>
      <w:r>
        <w:t xml:space="preserve"> in this test module</w:t>
      </w:r>
    </w:p>
    <w:p w14:paraId="67BC554E" w14:textId="77777777" w:rsidR="009532D3" w:rsidRPr="00547C25" w:rsidRDefault="009532D3" w:rsidP="009532D3">
      <w:pPr>
        <w:pStyle w:val="Input1"/>
      </w:pPr>
      <w:r w:rsidRPr="00547C25">
        <w:t>Additional remarks or observations</w:t>
      </w:r>
    </w:p>
    <w:p w14:paraId="3F217032" w14:textId="77777777" w:rsidR="009532D3" w:rsidRPr="00547C25" w:rsidRDefault="009532D3" w:rsidP="009532D3"/>
    <w:p w14:paraId="2369375D" w14:textId="77777777" w:rsidR="003B347A" w:rsidRPr="00547C25" w:rsidRDefault="003B347A" w:rsidP="003B347A"/>
    <w:p w14:paraId="14471800" w14:textId="3C5C45CA" w:rsidR="006A79EA" w:rsidRDefault="007E11F0" w:rsidP="00885334">
      <w:pPr>
        <w:pStyle w:val="Heading1"/>
      </w:pPr>
      <w:bookmarkStart w:id="2" w:name="_Toc184472471"/>
      <w:bookmarkEnd w:id="1"/>
      <w:r>
        <w:lastRenderedPageBreak/>
        <w:t>301</w:t>
      </w:r>
      <w:r w:rsidR="00E56C41" w:rsidRPr="00547C25">
        <w:t>.</w:t>
      </w:r>
      <w:r w:rsidR="003B347A" w:rsidRPr="00547C25">
        <w:t>2</w:t>
      </w:r>
      <w:r w:rsidR="006A79EA" w:rsidRPr="00547C25">
        <w:t xml:space="preserve"> </w:t>
      </w:r>
      <w:r w:rsidR="001843BC" w:rsidRPr="00547C25">
        <w:t xml:space="preserve">Test </w:t>
      </w:r>
      <w:bookmarkEnd w:id="2"/>
      <w:r w:rsidR="003B347A" w:rsidRPr="00547C25">
        <w:t>script</w:t>
      </w:r>
      <w:r w:rsidR="001B333E" w:rsidRPr="00547C25">
        <w:t xml:space="preserve"> – </w:t>
      </w:r>
      <w:r w:rsidR="00385CEE">
        <w:t>Electronic components</w:t>
      </w:r>
    </w:p>
    <w:p w14:paraId="1E07A647" w14:textId="2682B78E" w:rsidR="001603E5" w:rsidRPr="001603E5" w:rsidRDefault="001603E5" w:rsidP="00E800F6">
      <w:pPr>
        <w:pStyle w:val="Instruction"/>
      </w:pPr>
      <w:r>
        <w:t>All test cases in the test script for this test module must be completed in order before moving onto the next test case.</w:t>
      </w:r>
    </w:p>
    <w:p w14:paraId="4257449E" w14:textId="0C981F7E" w:rsidR="001B333E" w:rsidRPr="00547C25" w:rsidRDefault="00AE728D" w:rsidP="00BC33A1">
      <w:pPr>
        <w:pStyle w:val="Heading2"/>
      </w:pPr>
      <w:bookmarkStart w:id="3" w:name="_Toc184472472"/>
      <w:r w:rsidRPr="00547C25">
        <w:t>T</w:t>
      </w:r>
      <w:r w:rsidR="007E11F0">
        <w:t>301</w:t>
      </w:r>
      <w:r w:rsidR="009B2F99">
        <w:t>.2.</w:t>
      </w:r>
      <w:r w:rsidR="0056411D" w:rsidRPr="00547C25">
        <w:t>1</w:t>
      </w:r>
      <w:bookmarkEnd w:id="3"/>
      <w:r w:rsidR="00303919" w:rsidRPr="00547C25">
        <w:t xml:space="preserve"> – Test case</w:t>
      </w:r>
    </w:p>
    <w:p w14:paraId="4C90546F" w14:textId="76F89854" w:rsidR="001B333E" w:rsidRPr="00547C25" w:rsidRDefault="007E11F0" w:rsidP="00BC33A1">
      <w:pPr>
        <w:pStyle w:val="Heading3"/>
      </w:pPr>
      <w:r>
        <w:t>301</w:t>
      </w:r>
      <w:r w:rsidR="009B2F99">
        <w:t>.</w:t>
      </w:r>
      <w:r w:rsidR="0094577B">
        <w:t xml:space="preserve">2.1.1 </w:t>
      </w:r>
      <w:r w:rsidR="001B333E" w:rsidRPr="00547C25">
        <w:t>Test case description</w:t>
      </w:r>
    </w:p>
    <w:p w14:paraId="3CC04C92" w14:textId="4FA4B3F9" w:rsidR="0056411D" w:rsidRPr="00547C25" w:rsidRDefault="00021931" w:rsidP="001B333E">
      <w:pPr>
        <w:rPr>
          <w:b/>
        </w:rPr>
      </w:pPr>
      <w:r w:rsidRPr="00547C25">
        <w:rPr>
          <w:b/>
        </w:rPr>
        <w:t xml:space="preserve">Initial </w:t>
      </w:r>
      <w:r w:rsidR="001949E7">
        <w:rPr>
          <w:b/>
        </w:rPr>
        <w:t>error</w:t>
      </w:r>
      <w:r w:rsidR="003B347A" w:rsidRPr="00547C25">
        <w:rPr>
          <w:b/>
        </w:rPr>
        <w:t xml:space="preserve"> check</w:t>
      </w:r>
    </w:p>
    <w:p w14:paraId="74F6A19F" w14:textId="15DAC027" w:rsidR="0020254D" w:rsidRPr="00547C25" w:rsidRDefault="007E11F0" w:rsidP="00BC33A1">
      <w:pPr>
        <w:pStyle w:val="Heading3"/>
      </w:pPr>
      <w:r>
        <w:t>301</w:t>
      </w:r>
      <w:r w:rsidR="009B2F99">
        <w:t>.</w:t>
      </w:r>
      <w:r w:rsidR="0094577B">
        <w:t xml:space="preserve">2.1.2 </w:t>
      </w:r>
      <w:r w:rsidR="0020254D" w:rsidRPr="00547C25">
        <w:t xml:space="preserve">Test </w:t>
      </w:r>
      <w:r w:rsidR="001B333E" w:rsidRPr="00547C25">
        <w:t xml:space="preserve">case </w:t>
      </w:r>
      <w:r w:rsidR="0020254D" w:rsidRPr="00547C25">
        <w:t>preconditions</w:t>
      </w:r>
    </w:p>
    <w:p w14:paraId="4FDB9628" w14:textId="77777777" w:rsidR="00913804" w:rsidRPr="00547C25" w:rsidRDefault="00913804" w:rsidP="00913804">
      <w:pPr>
        <w:pStyle w:val="ListParagraph"/>
        <w:numPr>
          <w:ilvl w:val="0"/>
          <w:numId w:val="3"/>
        </w:numPr>
      </w:pPr>
      <w:r w:rsidRPr="00547C25">
        <w:t>Test system is operational</w:t>
      </w:r>
    </w:p>
    <w:p w14:paraId="34A33A1D" w14:textId="1B71DA31" w:rsidR="0020254D" w:rsidRPr="00547C25" w:rsidRDefault="0020254D" w:rsidP="0020254D">
      <w:pPr>
        <w:pStyle w:val="ListParagraph"/>
        <w:numPr>
          <w:ilvl w:val="0"/>
          <w:numId w:val="3"/>
        </w:numPr>
      </w:pPr>
      <w:r w:rsidRPr="00547C25">
        <w:t xml:space="preserve">Test data (see </w:t>
      </w:r>
      <w:r w:rsidR="000B5676" w:rsidRPr="000B5676">
        <w:rPr>
          <w:b/>
        </w:rPr>
        <w:t>A</w:t>
      </w:r>
      <w:r w:rsidRPr="000B5676">
        <w:rPr>
          <w:b/>
        </w:rPr>
        <w:t xml:space="preserve">ppendix </w:t>
      </w:r>
      <w:r w:rsidR="007E11F0">
        <w:rPr>
          <w:b/>
        </w:rPr>
        <w:t>301.</w:t>
      </w:r>
      <w:r w:rsidRPr="000B5676">
        <w:rPr>
          <w:b/>
        </w:rPr>
        <w:t xml:space="preserve">A Test </w:t>
      </w:r>
      <w:r w:rsidR="000B5676" w:rsidRPr="000B5676">
        <w:rPr>
          <w:b/>
        </w:rPr>
        <w:t>D</w:t>
      </w:r>
      <w:r w:rsidRPr="000B5676">
        <w:rPr>
          <w:b/>
        </w:rPr>
        <w:t>ata</w:t>
      </w:r>
      <w:r w:rsidRPr="00547C25">
        <w:t xml:space="preserve">) </w:t>
      </w:r>
      <w:r w:rsidR="00787858">
        <w:t>are</w:t>
      </w:r>
      <w:r w:rsidRPr="00547C25">
        <w:t xml:space="preserve"> loaded onto test system</w:t>
      </w:r>
    </w:p>
    <w:p w14:paraId="5400F60C" w14:textId="4F89798D" w:rsidR="0020254D" w:rsidRDefault="0024688F" w:rsidP="0020254D">
      <w:pPr>
        <w:pStyle w:val="ListParagraph"/>
        <w:numPr>
          <w:ilvl w:val="0"/>
          <w:numId w:val="3"/>
        </w:numPr>
      </w:pPr>
      <w:r w:rsidRPr="00547C25">
        <w:t>Where</w:t>
      </w:r>
      <w:r w:rsidR="0020254D" w:rsidRPr="00547C25">
        <w:t xml:space="preserve"> the test system uses an API</w:t>
      </w:r>
      <w:r w:rsidRPr="00547C25">
        <w:t xml:space="preserve"> then</w:t>
      </w:r>
      <w:r w:rsidR="0020254D" w:rsidRPr="00547C25">
        <w:t xml:space="preserve"> a suitable test harness has been provided</w:t>
      </w:r>
      <w:r w:rsidR="005766FE">
        <w:t xml:space="preserve"> (see </w:t>
      </w:r>
      <w:r w:rsidR="00D77159">
        <w:t xml:space="preserve">the </w:t>
      </w:r>
      <w:r w:rsidR="00D77159" w:rsidRPr="00D77159">
        <w:rPr>
          <w:b/>
        </w:rPr>
        <w:t>Test Framework: Overview and Instructions, 4.1 Providing a test harness for API interfaces</w:t>
      </w:r>
      <w:r w:rsidR="005766FE">
        <w:t>)</w:t>
      </w:r>
    </w:p>
    <w:p w14:paraId="188F663F" w14:textId="77777777" w:rsidR="00CD3B8C" w:rsidRPr="00547C25" w:rsidRDefault="00CD3B8C" w:rsidP="00CD3B8C">
      <w:pPr>
        <w:pStyle w:val="ListParagraph"/>
        <w:numPr>
          <w:ilvl w:val="0"/>
          <w:numId w:val="3"/>
        </w:numPr>
      </w:pPr>
      <w:r>
        <w:rPr>
          <w:lang w:val="en-US"/>
        </w:rPr>
        <w:t xml:space="preserve">The test system has been configured with suitable applications installed so as to access and examine the contents of electronic components in test case </w:t>
      </w:r>
      <w:r w:rsidRPr="00CD3B8C">
        <w:rPr>
          <w:b/>
          <w:lang w:val="en-US"/>
        </w:rPr>
        <w:t>T301.2.4</w:t>
      </w:r>
      <w:r>
        <w:rPr>
          <w:lang w:val="en-US"/>
        </w:rPr>
        <w:t xml:space="preserve"> following their creation in test case </w:t>
      </w:r>
      <w:r w:rsidRPr="00CD3B8C">
        <w:rPr>
          <w:b/>
          <w:lang w:val="en-US"/>
        </w:rPr>
        <w:t>T301.2.3</w:t>
      </w:r>
      <w:r>
        <w:rPr>
          <w:lang w:val="en-US"/>
        </w:rPr>
        <w:t xml:space="preserve"> (see </w:t>
      </w:r>
      <w:r w:rsidRPr="00CD3B8C">
        <w:rPr>
          <w:b/>
        </w:rPr>
        <w:t>301.0.2 Access to component content</w:t>
      </w:r>
      <w:r>
        <w:rPr>
          <w:lang w:val="en-US"/>
        </w:rPr>
        <w:t>)</w:t>
      </w:r>
    </w:p>
    <w:p w14:paraId="61F0268B" w14:textId="025B7CCA" w:rsidR="00BB7F95" w:rsidRPr="00547C25" w:rsidRDefault="00BB7F95" w:rsidP="00BB7F95">
      <w:pPr>
        <w:pStyle w:val="ListParagraph"/>
        <w:numPr>
          <w:ilvl w:val="0"/>
          <w:numId w:val="3"/>
        </w:numPr>
      </w:pPr>
      <w:r>
        <w:t xml:space="preserve">The test system has been configured, under </w:t>
      </w:r>
      <w:r w:rsidRPr="008E5ADF">
        <w:rPr>
          <w:b/>
        </w:rPr>
        <w:t>R2.4.13</w:t>
      </w:r>
      <w:r>
        <w:t xml:space="preserve"> such that performing any function system wide will generate an event under </w:t>
      </w:r>
      <w:r w:rsidRPr="008E5ADF">
        <w:rPr>
          <w:b/>
        </w:rPr>
        <w:t>R2.4.15</w:t>
      </w:r>
      <w:r>
        <w:t xml:space="preserve"> and </w:t>
      </w:r>
      <w:r w:rsidRPr="008E5ADF">
        <w:rPr>
          <w:b/>
        </w:rPr>
        <w:t>R2.4.16</w:t>
      </w:r>
      <w:r w:rsidR="00F27716">
        <w:t xml:space="preserve"> – in other words, </w:t>
      </w:r>
      <w:r>
        <w:t xml:space="preserve">all function definitions must have their </w:t>
      </w:r>
      <w:r w:rsidRPr="00ED2797">
        <w:rPr>
          <w:lang w:val="en-US"/>
        </w:rPr>
        <w:t>Generate Event Flag (</w:t>
      </w:r>
      <w:r w:rsidRPr="00ED2797">
        <w:rPr>
          <w:b/>
          <w:lang w:val="en-US"/>
        </w:rPr>
        <w:t>M14.4.34</w:t>
      </w:r>
      <w:r w:rsidRPr="00ED2797">
        <w:rPr>
          <w:lang w:val="en-US"/>
        </w:rPr>
        <w:t>)</w:t>
      </w:r>
      <w:r>
        <w:rPr>
          <w:lang w:val="en-US"/>
        </w:rPr>
        <w:t xml:space="preserve"> set</w:t>
      </w:r>
    </w:p>
    <w:p w14:paraId="158BBE42" w14:textId="77777777" w:rsidR="001679D8" w:rsidRPr="00547C25" w:rsidRDefault="001679D8" w:rsidP="001679D8">
      <w:pPr>
        <w:pStyle w:val="ListParagraph"/>
        <w:numPr>
          <w:ilvl w:val="0"/>
          <w:numId w:val="3"/>
        </w:numPr>
      </w:pPr>
      <w:r>
        <w:t xml:space="preserve">The test system has been configured, under </w:t>
      </w:r>
      <w:r w:rsidRPr="008E5ADF">
        <w:rPr>
          <w:b/>
        </w:rPr>
        <w:t>R2.4.</w:t>
      </w:r>
      <w:r>
        <w:rPr>
          <w:b/>
        </w:rPr>
        <w:t>20</w:t>
      </w:r>
      <w:r>
        <w:t xml:space="preserve"> such that the events generated by all functions system wide will be retained by residual entities – in other words, all function definitions must have their </w:t>
      </w:r>
      <w:r w:rsidRPr="00ED2797">
        <w:rPr>
          <w:lang w:val="en-US"/>
        </w:rPr>
        <w:t>Retain On Destruction Flag (</w:t>
      </w:r>
      <w:r w:rsidRPr="00ED2797">
        <w:rPr>
          <w:b/>
          <w:lang w:val="en-US"/>
        </w:rPr>
        <w:t>M14.4.88</w:t>
      </w:r>
      <w:r>
        <w:rPr>
          <w:lang w:val="en-US"/>
        </w:rPr>
        <w:t>) set</w:t>
      </w:r>
    </w:p>
    <w:p w14:paraId="11221CEE" w14:textId="07A6ABA0" w:rsidR="00F27716" w:rsidRPr="00CD3B8C" w:rsidRDefault="00F27716" w:rsidP="00F27716">
      <w:pPr>
        <w:pStyle w:val="ListParagraph"/>
        <w:numPr>
          <w:ilvl w:val="0"/>
          <w:numId w:val="3"/>
        </w:numPr>
      </w:pPr>
      <w:r>
        <w:t xml:space="preserve">The test system has been configured, under </w:t>
      </w:r>
      <w:r w:rsidRPr="008E5ADF">
        <w:rPr>
          <w:b/>
        </w:rPr>
        <w:t>R</w:t>
      </w:r>
      <w:r w:rsidR="000E2442">
        <w:rPr>
          <w:b/>
        </w:rPr>
        <w:t>4</w:t>
      </w:r>
      <w:r w:rsidRPr="008E5ADF">
        <w:rPr>
          <w:b/>
        </w:rPr>
        <w:t>.</w:t>
      </w:r>
      <w:r w:rsidR="000E2442">
        <w:rPr>
          <w:b/>
        </w:rPr>
        <w:t>5</w:t>
      </w:r>
      <w:r w:rsidRPr="008E5ADF">
        <w:rPr>
          <w:b/>
        </w:rPr>
        <w:t>.</w:t>
      </w:r>
      <w:r w:rsidR="000E2442">
        <w:rPr>
          <w:b/>
        </w:rPr>
        <w:t>8</w:t>
      </w:r>
      <w:r>
        <w:t xml:space="preserve"> such that </w:t>
      </w:r>
      <w:r w:rsidR="000E2442">
        <w:t xml:space="preserve">every access control list is set to inherit all roles, not just administrative roles </w:t>
      </w:r>
      <w:r>
        <w:t xml:space="preserve">– in other words, </w:t>
      </w:r>
      <w:r w:rsidR="000E2442">
        <w:t>the Include Inherited Roles Flag</w:t>
      </w:r>
      <w:r w:rsidRPr="00ED2797">
        <w:rPr>
          <w:lang w:val="en-US"/>
        </w:rPr>
        <w:t xml:space="preserve"> (</w:t>
      </w:r>
      <w:r w:rsidRPr="00ED2797">
        <w:rPr>
          <w:b/>
          <w:lang w:val="en-US"/>
        </w:rPr>
        <w:t>M14.4.</w:t>
      </w:r>
      <w:r w:rsidR="000E2442">
        <w:rPr>
          <w:b/>
          <w:lang w:val="en-US"/>
        </w:rPr>
        <w:t>43</w:t>
      </w:r>
      <w:r>
        <w:rPr>
          <w:lang w:val="en-US"/>
        </w:rPr>
        <w:t xml:space="preserve">) </w:t>
      </w:r>
      <w:r w:rsidR="000E2442">
        <w:rPr>
          <w:lang w:val="en-US"/>
        </w:rPr>
        <w:t xml:space="preserve">for all access control lists for all entities is </w:t>
      </w:r>
      <w:r>
        <w:rPr>
          <w:lang w:val="en-US"/>
        </w:rPr>
        <w:t>set</w:t>
      </w:r>
      <w:r w:rsidR="000E2442">
        <w:rPr>
          <w:lang w:val="en-US"/>
        </w:rPr>
        <w:t xml:space="preserve"> by default</w:t>
      </w:r>
    </w:p>
    <w:p w14:paraId="27B488BC" w14:textId="2D546793" w:rsidR="0056411D" w:rsidRPr="00547C25" w:rsidRDefault="007E11F0" w:rsidP="00BC33A1">
      <w:pPr>
        <w:pStyle w:val="Heading3"/>
      </w:pPr>
      <w:r>
        <w:t>301.</w:t>
      </w:r>
      <w:r w:rsidR="0094577B">
        <w:t xml:space="preserve">2.1.3 </w:t>
      </w:r>
      <w:r w:rsidR="0020254D" w:rsidRPr="00547C25">
        <w:t xml:space="preserve">Test </w:t>
      </w:r>
      <w:r w:rsidR="001B333E" w:rsidRPr="00547C25">
        <w:t xml:space="preserve">case </w:t>
      </w:r>
      <w:r w:rsidR="0020254D" w:rsidRPr="00547C25">
        <w:t>steps (instructions)</w:t>
      </w:r>
    </w:p>
    <w:p w14:paraId="46CC596E" w14:textId="1E260EF1" w:rsidR="005735AF" w:rsidRPr="00547C25" w:rsidRDefault="001949E7" w:rsidP="005E6DEA">
      <w:pPr>
        <w:pStyle w:val="ListParagraph"/>
        <w:numPr>
          <w:ilvl w:val="0"/>
          <w:numId w:val="3"/>
        </w:numPr>
      </w:pPr>
      <w:r>
        <w:t>Before logging into the test system</w:t>
      </w:r>
      <w:r w:rsidR="00D20C0A">
        <w:t xml:space="preserve"> take a copy of the external error log, under </w:t>
      </w:r>
      <w:r w:rsidR="00D20C0A" w:rsidRPr="00D20C0A">
        <w:rPr>
          <w:b/>
        </w:rPr>
        <w:t>R2.4.7</w:t>
      </w:r>
    </w:p>
    <w:p w14:paraId="42C4EE14" w14:textId="645539BF" w:rsidR="0056411D" w:rsidRPr="00547C25" w:rsidRDefault="007E11F0" w:rsidP="00BC33A1">
      <w:pPr>
        <w:pStyle w:val="Heading3"/>
      </w:pPr>
      <w:r>
        <w:t>301.</w:t>
      </w:r>
      <w:r w:rsidR="0094577B">
        <w:t xml:space="preserve">2.1.4 </w:t>
      </w:r>
      <w:r w:rsidR="0020254D" w:rsidRPr="00547C25">
        <w:t xml:space="preserve">Test </w:t>
      </w:r>
      <w:r w:rsidR="001B333E" w:rsidRPr="00547C25">
        <w:t xml:space="preserve">case </w:t>
      </w:r>
      <w:r w:rsidR="0020254D" w:rsidRPr="00547C25">
        <w:t>post-conditions (expected result)</w:t>
      </w:r>
    </w:p>
    <w:p w14:paraId="4C5E28E9" w14:textId="6EDEAC30" w:rsidR="00C65B12" w:rsidRPr="00547C25" w:rsidRDefault="00AE795C" w:rsidP="00C65B12">
      <w:pPr>
        <w:pStyle w:val="ListParagraph"/>
        <w:numPr>
          <w:ilvl w:val="0"/>
          <w:numId w:val="11"/>
        </w:numPr>
      </w:pPr>
      <w:r>
        <w:t xml:space="preserve">Errors in the external error log must contain at least the information listed under </w:t>
      </w:r>
      <w:r w:rsidRPr="00AE795C">
        <w:rPr>
          <w:b/>
        </w:rPr>
        <w:t>R2.4.7</w:t>
      </w:r>
    </w:p>
    <w:p w14:paraId="20E0D7AD" w14:textId="5BB36660" w:rsidR="00E349F4" w:rsidRPr="00547C25" w:rsidRDefault="007E11F0" w:rsidP="00E349F4">
      <w:pPr>
        <w:pStyle w:val="Heading3"/>
      </w:pPr>
      <w:r>
        <w:lastRenderedPageBreak/>
        <w:t>301.</w:t>
      </w:r>
      <w:r w:rsidR="0094577B">
        <w:t xml:space="preserve">2.1.5 </w:t>
      </w:r>
      <w:r w:rsidR="00E349F4" w:rsidRPr="00547C25">
        <w:t>Notes to test centre</w:t>
      </w:r>
    </w:p>
    <w:p w14:paraId="6CBEC3F1" w14:textId="2426CF3E" w:rsidR="00E349F4" w:rsidRPr="00AE795C" w:rsidRDefault="00AE795C" w:rsidP="00AE795C">
      <w:pPr>
        <w:pStyle w:val="ListParagraph"/>
        <w:numPr>
          <w:ilvl w:val="0"/>
          <w:numId w:val="11"/>
        </w:numPr>
      </w:pPr>
      <w:r>
        <w:t xml:space="preserve">Check whether there are any errors generated by functions failing to perform under </w:t>
      </w:r>
      <w:r w:rsidRPr="00AE795C">
        <w:rPr>
          <w:b/>
        </w:rPr>
        <w:t>R2.4.8</w:t>
      </w:r>
    </w:p>
    <w:p w14:paraId="266FE26C" w14:textId="2537D488" w:rsidR="00AE795C" w:rsidRPr="00547C25" w:rsidRDefault="00AE795C" w:rsidP="00AE795C">
      <w:pPr>
        <w:pStyle w:val="ListParagraph"/>
        <w:numPr>
          <w:ilvl w:val="0"/>
          <w:numId w:val="11"/>
        </w:numPr>
      </w:pPr>
      <w:r>
        <w:t xml:space="preserve">Note that </w:t>
      </w:r>
      <w:r w:rsidRPr="00AE795C">
        <w:rPr>
          <w:b/>
        </w:rPr>
        <w:t>R2.4.8</w:t>
      </w:r>
      <w:r>
        <w:t xml:space="preserve"> is not tested directly unless an error occurs during testing, instead it is tested indirectly through this test case</w:t>
      </w:r>
    </w:p>
    <w:p w14:paraId="6C84F66F" w14:textId="0F56EF87" w:rsidR="0094577B" w:rsidRPr="00547C25" w:rsidRDefault="007E11F0" w:rsidP="00A34D1B">
      <w:pPr>
        <w:pStyle w:val="Heading3"/>
        <w:pageBreakBefore/>
      </w:pPr>
      <w:r>
        <w:lastRenderedPageBreak/>
        <w:t>301.</w:t>
      </w:r>
      <w:r w:rsidR="0094577B">
        <w:t>2.1.6 Results</w:t>
      </w:r>
    </w:p>
    <w:p w14:paraId="09099871" w14:textId="1E6F39E2" w:rsidR="00C70AC8" w:rsidRPr="00547C25" w:rsidRDefault="0020254D" w:rsidP="00E03F5B">
      <w:pPr>
        <w:pStyle w:val="Input1"/>
      </w:pPr>
      <w:r w:rsidRPr="00547C25">
        <w:t>Test system o</w:t>
      </w:r>
      <w:r w:rsidR="00C70AC8" w:rsidRPr="00547C25">
        <w:t>perator for this test case</w:t>
      </w:r>
    </w:p>
    <w:p w14:paraId="5029E3D1" w14:textId="77777777" w:rsidR="00C70AC8" w:rsidRPr="00547C25" w:rsidRDefault="00C70AC8" w:rsidP="00C70AC8"/>
    <w:p w14:paraId="13BDE1DB" w14:textId="77777777" w:rsidR="00C400AD" w:rsidRPr="00E00E17" w:rsidRDefault="00C400AD" w:rsidP="00C400AD">
      <w:pPr>
        <w:pStyle w:val="Input1"/>
      </w:pPr>
      <w:r w:rsidRPr="00E00E17">
        <w:t>Result</w:t>
      </w:r>
    </w:p>
    <w:p w14:paraId="768E5AD5" w14:textId="77777777" w:rsidR="00C400AD" w:rsidRPr="00E00E17" w:rsidRDefault="00C400AD" w:rsidP="00C400AD">
      <w:pPr>
        <w:pStyle w:val="Input3"/>
      </w:pPr>
      <w:r w:rsidRPr="00E00E17">
        <w:rPr>
          <w:sz w:val="26"/>
          <w:szCs w:val="26"/>
        </w:rPr>
        <w:sym w:font="Wingdings" w:char="F06F"/>
      </w:r>
      <w:r w:rsidRPr="00E00E17">
        <w:t xml:space="preserve"> Correct – result as expected</w:t>
      </w:r>
    </w:p>
    <w:p w14:paraId="4E3F9A22" w14:textId="77777777" w:rsidR="00C400AD" w:rsidRPr="00E00E17" w:rsidRDefault="00C400AD" w:rsidP="00C400AD">
      <w:pPr>
        <w:pStyle w:val="Input3"/>
      </w:pPr>
      <w:r w:rsidRPr="00E00E17">
        <w:rPr>
          <w:sz w:val="26"/>
          <w:szCs w:val="26"/>
        </w:rPr>
        <w:sym w:font="Wingdings" w:char="F06F"/>
      </w:r>
      <w:r w:rsidRPr="00E00E17">
        <w:t xml:space="preserve"> Incorrect – unexpected result or outcome</w:t>
      </w:r>
    </w:p>
    <w:p w14:paraId="7908F4D2" w14:textId="77777777" w:rsidR="00C400AD" w:rsidRPr="00E00E17" w:rsidRDefault="00C400AD" w:rsidP="00C400AD">
      <w:pPr>
        <w:pStyle w:val="Input3"/>
      </w:pPr>
      <w:r w:rsidRPr="00E00E17">
        <w:rPr>
          <w:sz w:val="26"/>
          <w:szCs w:val="26"/>
        </w:rPr>
        <w:sym w:font="Wingdings" w:char="F06F"/>
      </w:r>
      <w:r w:rsidRPr="00E00E17">
        <w:t xml:space="preserve"> Incorrect – operation could not be initiated</w:t>
      </w:r>
    </w:p>
    <w:p w14:paraId="67A520C3" w14:textId="77777777" w:rsidR="00C400AD" w:rsidRPr="00E00E17" w:rsidRDefault="00C400AD" w:rsidP="00C400AD">
      <w:pPr>
        <w:pStyle w:val="Input3"/>
      </w:pPr>
      <w:r w:rsidRPr="00E00E17">
        <w:rPr>
          <w:sz w:val="26"/>
          <w:szCs w:val="26"/>
        </w:rPr>
        <w:sym w:font="Wingdings" w:char="F06F"/>
      </w:r>
      <w:r w:rsidRPr="00E00E17">
        <w:t xml:space="preserve"> Incorrect – crash, timeout or failed to finish for any reason</w:t>
      </w:r>
    </w:p>
    <w:p w14:paraId="44E6B813" w14:textId="77777777" w:rsidR="00C400AD" w:rsidRPr="00E00E17" w:rsidRDefault="00C400AD" w:rsidP="00C400AD">
      <w:pPr>
        <w:pStyle w:val="Input1"/>
      </w:pPr>
      <w:r w:rsidRPr="00E00E17">
        <w:t>Observations</w:t>
      </w:r>
    </w:p>
    <w:p w14:paraId="62308592" w14:textId="77777777" w:rsidR="00C400AD" w:rsidRPr="00E00E17" w:rsidRDefault="00C400AD" w:rsidP="00C400AD">
      <w:pPr>
        <w:pStyle w:val="Input2"/>
      </w:pPr>
      <w:r w:rsidRPr="00E00E17">
        <w:t>One or more of the test case steps…</w:t>
      </w:r>
    </w:p>
    <w:p w14:paraId="7A81159E" w14:textId="77777777" w:rsidR="00C400AD" w:rsidRPr="00E00E17" w:rsidRDefault="00C400AD" w:rsidP="00C400AD">
      <w:pPr>
        <w:pStyle w:val="Input3"/>
      </w:pPr>
      <w:r w:rsidRPr="00E00E17">
        <w:rPr>
          <w:sz w:val="26"/>
          <w:szCs w:val="26"/>
        </w:rPr>
        <w:sym w:font="Wingdings" w:char="F06F"/>
      </w:r>
      <w:r w:rsidRPr="00E00E17">
        <w:t xml:space="preserve"> …</w:t>
      </w:r>
      <w:proofErr w:type="gramStart"/>
      <w:r w:rsidRPr="00E00E17">
        <w:t>required</w:t>
      </w:r>
      <w:proofErr w:type="gramEnd"/>
      <w:r w:rsidRPr="00E00E17">
        <w:t xml:space="preserve"> more than one user action to complete (remark below)</w:t>
      </w:r>
    </w:p>
    <w:p w14:paraId="45273799" w14:textId="77777777" w:rsidR="00C400AD" w:rsidRPr="00E00E17" w:rsidRDefault="00C400AD" w:rsidP="00C400AD">
      <w:pPr>
        <w:pStyle w:val="Input3"/>
      </w:pPr>
      <w:r w:rsidRPr="00E00E17">
        <w:rPr>
          <w:sz w:val="26"/>
          <w:szCs w:val="26"/>
        </w:rPr>
        <w:sym w:font="Wingdings" w:char="F06F"/>
      </w:r>
      <w:r w:rsidRPr="00E00E17">
        <w:t xml:space="preserve"> …</w:t>
      </w:r>
      <w:proofErr w:type="gramStart"/>
      <w:r w:rsidRPr="00E00E17">
        <w:t>provided</w:t>
      </w:r>
      <w:proofErr w:type="gramEnd"/>
      <w:r w:rsidRPr="00E00E17">
        <w:t xml:space="preserve"> limited or no feedback to the user (remark below)</w:t>
      </w:r>
    </w:p>
    <w:p w14:paraId="0C8CC353" w14:textId="77777777" w:rsidR="00C400AD" w:rsidRPr="00E00E17" w:rsidRDefault="00C400AD" w:rsidP="00C400AD">
      <w:pPr>
        <w:pStyle w:val="Input3"/>
      </w:pPr>
      <w:r w:rsidRPr="00E00E17">
        <w:rPr>
          <w:sz w:val="26"/>
          <w:szCs w:val="26"/>
        </w:rPr>
        <w:sym w:font="Wingdings" w:char="F06F"/>
      </w:r>
      <w:r w:rsidRPr="00E00E17">
        <w:t xml:space="preserve"> …</w:t>
      </w:r>
      <w:proofErr w:type="gramStart"/>
      <w:r w:rsidRPr="00E00E17">
        <w:t>was</w:t>
      </w:r>
      <w:proofErr w:type="gramEnd"/>
      <w:r w:rsidRPr="00E00E17">
        <w:t xml:space="preserve"> dependent on one or more previous user actions (remark below)</w:t>
      </w:r>
    </w:p>
    <w:p w14:paraId="1C875D51" w14:textId="456C6D25" w:rsidR="00C70AC8" w:rsidRPr="00E00E17" w:rsidRDefault="00C70AC8" w:rsidP="00E03F5B">
      <w:pPr>
        <w:pStyle w:val="Input1"/>
      </w:pPr>
      <w:r w:rsidRPr="00E00E17">
        <w:t>Ad</w:t>
      </w:r>
      <w:r w:rsidR="00D617CC" w:rsidRPr="00E00E17">
        <w:t xml:space="preserve">ditional remarks </w:t>
      </w:r>
      <w:r w:rsidR="0032598C" w:rsidRPr="00E00E17">
        <w:t>on</w:t>
      </w:r>
      <w:r w:rsidR="00D617CC" w:rsidRPr="00E00E17">
        <w:t xml:space="preserve"> observations</w:t>
      </w:r>
    </w:p>
    <w:p w14:paraId="1013AD2B" w14:textId="77777777" w:rsidR="00C70AC8" w:rsidRPr="00547C25" w:rsidRDefault="00C70AC8" w:rsidP="00C70AC8"/>
    <w:p w14:paraId="75051194" w14:textId="77777777" w:rsidR="00921737" w:rsidRPr="00547C25" w:rsidRDefault="00921737" w:rsidP="0056411D"/>
    <w:p w14:paraId="41C02048" w14:textId="678F756A" w:rsidR="009A1742" w:rsidRPr="00547C25" w:rsidRDefault="009A1742" w:rsidP="009A1742">
      <w:pPr>
        <w:pStyle w:val="Heading2"/>
        <w:pageBreakBefore/>
      </w:pPr>
      <w:r w:rsidRPr="00547C25">
        <w:lastRenderedPageBreak/>
        <w:t>T</w:t>
      </w:r>
      <w:r w:rsidR="007E11F0">
        <w:t>301.</w:t>
      </w:r>
      <w:r w:rsidRPr="00547C25">
        <w:t>2.</w:t>
      </w:r>
      <w:r>
        <w:t>2</w:t>
      </w:r>
      <w:r w:rsidRPr="00547C25">
        <w:t xml:space="preserve"> – Test case</w:t>
      </w:r>
    </w:p>
    <w:p w14:paraId="02A33457" w14:textId="3D22C93F" w:rsidR="009A1742" w:rsidRPr="00547C25" w:rsidRDefault="007E11F0" w:rsidP="009A1742">
      <w:pPr>
        <w:pStyle w:val="Heading3"/>
      </w:pPr>
      <w:r>
        <w:t>301.</w:t>
      </w:r>
      <w:r w:rsidR="0094577B">
        <w:t xml:space="preserve">2.2.1 </w:t>
      </w:r>
      <w:r w:rsidR="009A1742" w:rsidRPr="00547C25">
        <w:t>Test case description</w:t>
      </w:r>
    </w:p>
    <w:p w14:paraId="4A1B9A56" w14:textId="77777777" w:rsidR="009A1742" w:rsidRPr="00547C25" w:rsidRDefault="009A1742" w:rsidP="009A1742">
      <w:pPr>
        <w:rPr>
          <w:b/>
        </w:rPr>
      </w:pPr>
      <w:r w:rsidRPr="00547C25">
        <w:rPr>
          <w:b/>
        </w:rPr>
        <w:t>Initial compliance check</w:t>
      </w:r>
    </w:p>
    <w:p w14:paraId="1FFCBFF2" w14:textId="6451C281" w:rsidR="009A1742" w:rsidRPr="00547C25" w:rsidRDefault="007E11F0" w:rsidP="009A1742">
      <w:pPr>
        <w:pStyle w:val="Heading3"/>
      </w:pPr>
      <w:r>
        <w:t>301.</w:t>
      </w:r>
      <w:r w:rsidR="0094577B">
        <w:t xml:space="preserve">2.2.2 </w:t>
      </w:r>
      <w:r w:rsidR="009A1742" w:rsidRPr="00547C25">
        <w:t>Test case preconditions</w:t>
      </w:r>
    </w:p>
    <w:p w14:paraId="722C3D61" w14:textId="1BCFCACA" w:rsidR="009A1742" w:rsidRPr="00547C25" w:rsidRDefault="009A1742" w:rsidP="009A1742">
      <w:pPr>
        <w:pStyle w:val="ListParagraph"/>
        <w:numPr>
          <w:ilvl w:val="0"/>
          <w:numId w:val="3"/>
        </w:numPr>
      </w:pPr>
      <w:r w:rsidRPr="00547C25">
        <w:rPr>
          <w:b/>
        </w:rPr>
        <w:t>T</w:t>
      </w:r>
      <w:r w:rsidR="007E11F0">
        <w:rPr>
          <w:b/>
        </w:rPr>
        <w:t>301.</w:t>
      </w:r>
      <w:r w:rsidRPr="00547C25">
        <w:rPr>
          <w:b/>
        </w:rPr>
        <w:t>2.1</w:t>
      </w:r>
      <w:r w:rsidRPr="00547C25">
        <w:t xml:space="preserve"> has previously been completed successfully during the same test session</w:t>
      </w:r>
    </w:p>
    <w:p w14:paraId="263BB5AA" w14:textId="4F883418" w:rsidR="009A1742" w:rsidRPr="00547C25" w:rsidRDefault="009A1742" w:rsidP="009A1742">
      <w:pPr>
        <w:pStyle w:val="ListParagraph"/>
        <w:numPr>
          <w:ilvl w:val="0"/>
          <w:numId w:val="3"/>
        </w:numPr>
      </w:pPr>
      <w:r w:rsidRPr="00547C25">
        <w:t xml:space="preserve">The test system has not been reconfigured or restarted since </w:t>
      </w:r>
      <w:r w:rsidRPr="00547C25">
        <w:rPr>
          <w:b/>
        </w:rPr>
        <w:t>T</w:t>
      </w:r>
      <w:r w:rsidR="007E11F0">
        <w:rPr>
          <w:b/>
        </w:rPr>
        <w:t>301.</w:t>
      </w:r>
      <w:r w:rsidRPr="00547C25">
        <w:rPr>
          <w:b/>
        </w:rPr>
        <w:t>2.1</w:t>
      </w:r>
      <w:r w:rsidRPr="00547C25">
        <w:t xml:space="preserve"> was completed</w:t>
      </w:r>
    </w:p>
    <w:p w14:paraId="5BB5054F" w14:textId="2BF80DA9" w:rsidR="009A1742" w:rsidRPr="00547C25" w:rsidRDefault="009A1742" w:rsidP="009A1742">
      <w:pPr>
        <w:pStyle w:val="ListParagraph"/>
        <w:numPr>
          <w:ilvl w:val="0"/>
          <w:numId w:val="3"/>
        </w:numPr>
      </w:pPr>
      <w:r w:rsidRPr="00547C25">
        <w:t xml:space="preserve">The test operator is logged in as user </w:t>
      </w:r>
      <w:r>
        <w:rPr>
          <w:b/>
        </w:rPr>
        <w:t>Usr.</w:t>
      </w:r>
      <w:r w:rsidR="007E11F0">
        <w:rPr>
          <w:b/>
        </w:rPr>
        <w:t>301.</w:t>
      </w:r>
      <w:r>
        <w:rPr>
          <w:b/>
        </w:rPr>
        <w:t>1</w:t>
      </w:r>
    </w:p>
    <w:p w14:paraId="74E68BAD" w14:textId="7903CB3F" w:rsidR="009A1742" w:rsidRPr="00547C25" w:rsidRDefault="007E11F0" w:rsidP="009A1742">
      <w:pPr>
        <w:pStyle w:val="Heading3"/>
      </w:pPr>
      <w:r>
        <w:t>301.</w:t>
      </w:r>
      <w:r w:rsidR="0094577B">
        <w:t xml:space="preserve">2.2.3 </w:t>
      </w:r>
      <w:r w:rsidR="009A1742" w:rsidRPr="00547C25">
        <w:t>Test case steps (instructions)</w:t>
      </w:r>
    </w:p>
    <w:p w14:paraId="4B895053" w14:textId="0CEDB312" w:rsidR="009A1742" w:rsidRPr="00547C25" w:rsidRDefault="009A1742" w:rsidP="009A1742">
      <w:pPr>
        <w:pStyle w:val="ListParagraph"/>
        <w:numPr>
          <w:ilvl w:val="0"/>
          <w:numId w:val="3"/>
        </w:numPr>
      </w:pPr>
      <w:r w:rsidRPr="00547C25">
        <w:t xml:space="preserve">Log into the test system as user </w:t>
      </w:r>
      <w:r>
        <w:rPr>
          <w:b/>
        </w:rPr>
        <w:t>Usr.</w:t>
      </w:r>
      <w:r w:rsidR="007E11F0">
        <w:rPr>
          <w:b/>
        </w:rPr>
        <w:t>301.</w:t>
      </w:r>
      <w:r>
        <w:rPr>
          <w:b/>
        </w:rPr>
        <w:t>1</w:t>
      </w:r>
      <w:r w:rsidRPr="00547C25">
        <w:t xml:space="preserve"> </w:t>
      </w:r>
      <w:r w:rsidR="00F71E0D">
        <w:t>under</w:t>
      </w:r>
      <w:r w:rsidRPr="00547C25">
        <w:t xml:space="preserve"> </w:t>
      </w:r>
      <w:r w:rsidRPr="00547C25">
        <w:rPr>
          <w:b/>
        </w:rPr>
        <w:t>R3.4.1</w:t>
      </w:r>
    </w:p>
    <w:p w14:paraId="6DDB7051" w14:textId="6D9BD6A4" w:rsidR="009A1742" w:rsidRPr="00547C25" w:rsidRDefault="009A1742" w:rsidP="009A1742">
      <w:pPr>
        <w:pStyle w:val="ListParagraph"/>
        <w:numPr>
          <w:ilvl w:val="0"/>
          <w:numId w:val="3"/>
        </w:numPr>
      </w:pPr>
      <w:r w:rsidRPr="00547C25">
        <w:t xml:space="preserve">Generate the compliance report for the test system </w:t>
      </w:r>
      <w:r w:rsidR="00F71E0D">
        <w:t>under</w:t>
      </w:r>
      <w:r w:rsidRPr="00547C25">
        <w:t xml:space="preserve"> </w:t>
      </w:r>
      <w:r w:rsidRPr="00547C25">
        <w:rPr>
          <w:b/>
        </w:rPr>
        <w:t>R2.4.5</w:t>
      </w:r>
    </w:p>
    <w:p w14:paraId="1670D069" w14:textId="6B5B0F8F" w:rsidR="009A1742" w:rsidRPr="00547C25" w:rsidRDefault="007E11F0" w:rsidP="009A1742">
      <w:pPr>
        <w:pStyle w:val="Heading3"/>
      </w:pPr>
      <w:r>
        <w:t>301.</w:t>
      </w:r>
      <w:r w:rsidR="0094577B">
        <w:t xml:space="preserve">2.2.4 </w:t>
      </w:r>
      <w:r w:rsidR="009A1742" w:rsidRPr="00547C25">
        <w:t>Test case post-conditions (expected result)</w:t>
      </w:r>
    </w:p>
    <w:p w14:paraId="00F7FEBA" w14:textId="47F34CEB" w:rsidR="009A1742" w:rsidRPr="00547C25" w:rsidRDefault="009A1742" w:rsidP="009A1742">
      <w:pPr>
        <w:pStyle w:val="ListParagraph"/>
        <w:numPr>
          <w:ilvl w:val="0"/>
          <w:numId w:val="11"/>
        </w:numPr>
      </w:pPr>
      <w:r w:rsidRPr="00547C25">
        <w:t xml:space="preserve">User </w:t>
      </w:r>
      <w:r>
        <w:rPr>
          <w:b/>
        </w:rPr>
        <w:t>Usr.</w:t>
      </w:r>
      <w:r w:rsidR="007E11F0">
        <w:rPr>
          <w:b/>
        </w:rPr>
        <w:t>301.</w:t>
      </w:r>
      <w:r>
        <w:rPr>
          <w:b/>
        </w:rPr>
        <w:t>1</w:t>
      </w:r>
      <w:r w:rsidRPr="00547C25">
        <w:t xml:space="preserve"> logs in successfully</w:t>
      </w:r>
    </w:p>
    <w:p w14:paraId="44F3C9FC" w14:textId="77777777" w:rsidR="009A1742" w:rsidRPr="00547C25" w:rsidRDefault="009A1742" w:rsidP="009A1742">
      <w:pPr>
        <w:pStyle w:val="ListParagraph"/>
        <w:numPr>
          <w:ilvl w:val="0"/>
          <w:numId w:val="11"/>
        </w:numPr>
      </w:pPr>
      <w:r w:rsidRPr="00547C25">
        <w:t>The compliance report contains all of the information and metadata required by</w:t>
      </w:r>
      <w:r w:rsidRPr="00547C25">
        <w:rPr>
          <w:b/>
        </w:rPr>
        <w:t xml:space="preserve"> R2.4.5</w:t>
      </w:r>
      <w:r w:rsidRPr="00547C25">
        <w:t xml:space="preserve"> and </w:t>
      </w:r>
      <w:r w:rsidRPr="00547C25">
        <w:rPr>
          <w:b/>
        </w:rPr>
        <w:t>R2.4.2</w:t>
      </w:r>
    </w:p>
    <w:p w14:paraId="5798AD07" w14:textId="77777777" w:rsidR="009A1742" w:rsidRPr="00547C25" w:rsidRDefault="009A1742" w:rsidP="009A1742">
      <w:pPr>
        <w:pStyle w:val="ListParagraph"/>
        <w:numPr>
          <w:ilvl w:val="0"/>
          <w:numId w:val="11"/>
        </w:numPr>
      </w:pPr>
      <w:r w:rsidRPr="00547C25">
        <w:t>Specifically, the compliance report must show compliance with, at least:</w:t>
      </w:r>
    </w:p>
    <w:p w14:paraId="05743867" w14:textId="77777777" w:rsidR="00CE24B9" w:rsidRPr="00547C25" w:rsidRDefault="00CE24B9" w:rsidP="00CE24B9">
      <w:pPr>
        <w:pStyle w:val="ListParagraph"/>
        <w:numPr>
          <w:ilvl w:val="1"/>
          <w:numId w:val="11"/>
        </w:numPr>
      </w:pPr>
      <w:r w:rsidRPr="00547C25">
        <w:rPr>
          <w:b/>
        </w:rPr>
        <w:t>User and Group Service v1.x</w:t>
      </w:r>
      <w:r w:rsidRPr="00547C25">
        <w:t xml:space="preserve"> (</w:t>
      </w:r>
      <w:r w:rsidRPr="00547C25">
        <w:rPr>
          <w:b/>
        </w:rPr>
        <w:t>cd532472-85b0-4c1c-82b4-5c8370b7d0e6</w:t>
      </w:r>
      <w:r w:rsidRPr="00547C25">
        <w:t>)</w:t>
      </w:r>
    </w:p>
    <w:p w14:paraId="56A484C8" w14:textId="77777777" w:rsidR="00CE24B9" w:rsidRPr="00C158F3" w:rsidRDefault="00CE24B9" w:rsidP="00CE24B9">
      <w:pPr>
        <w:pStyle w:val="ListParagraph"/>
        <w:numPr>
          <w:ilvl w:val="1"/>
          <w:numId w:val="11"/>
        </w:numPr>
        <w:spacing w:after="0"/>
        <w:rPr>
          <w:b/>
          <w:lang w:val="en-US"/>
        </w:rPr>
      </w:pPr>
      <w:r>
        <w:rPr>
          <w:b/>
        </w:rPr>
        <w:t xml:space="preserve">Model </w:t>
      </w:r>
      <w:r w:rsidRPr="00C158F3">
        <w:rPr>
          <w:b/>
        </w:rPr>
        <w:t>Role Service v1.x (</w:t>
      </w:r>
      <w:r w:rsidRPr="00C158F3">
        <w:rPr>
          <w:b/>
          <w:lang w:val="en-US"/>
        </w:rPr>
        <w:t>2f6d05c6-51e6-4a32-a7fc-c0a6883eb85b</w:t>
      </w:r>
      <w:r w:rsidRPr="00C158F3">
        <w:rPr>
          <w:b/>
        </w:rPr>
        <w:t>)</w:t>
      </w:r>
    </w:p>
    <w:p w14:paraId="0086E3CC" w14:textId="77777777" w:rsidR="00CE24B9" w:rsidRPr="00C158F3" w:rsidRDefault="00CE24B9" w:rsidP="00CE24B9">
      <w:pPr>
        <w:spacing w:before="0" w:after="0"/>
        <w:ind w:left="1080" w:firstLine="360"/>
        <w:rPr>
          <w:b/>
          <w:lang w:val="en-US"/>
        </w:rPr>
      </w:pPr>
      <w:r w:rsidRPr="00C158F3">
        <w:rPr>
          <w:b/>
        </w:rPr>
        <w:t xml:space="preserve">OR </w:t>
      </w:r>
      <w:r>
        <w:rPr>
          <w:b/>
        </w:rPr>
        <w:t>Native</w:t>
      </w:r>
      <w:r w:rsidRPr="00C158F3">
        <w:rPr>
          <w:b/>
        </w:rPr>
        <w:t xml:space="preserve"> Role Service v1.x (</w:t>
      </w:r>
      <w:r w:rsidRPr="00C158F3">
        <w:rPr>
          <w:b/>
          <w:lang w:val="en-US"/>
        </w:rPr>
        <w:t>d945dcd9-dc2d-491d-965a-11ce936d044b</w:t>
      </w:r>
      <w:r w:rsidRPr="00C158F3">
        <w:rPr>
          <w:b/>
        </w:rPr>
        <w:t>)</w:t>
      </w:r>
    </w:p>
    <w:p w14:paraId="51DDB53E" w14:textId="77777777" w:rsidR="00CE24B9" w:rsidRPr="00547C25" w:rsidRDefault="00CE24B9" w:rsidP="00CE24B9">
      <w:pPr>
        <w:pStyle w:val="ListParagraph"/>
        <w:numPr>
          <w:ilvl w:val="1"/>
          <w:numId w:val="11"/>
        </w:numPr>
        <w:spacing w:before="0"/>
      </w:pPr>
      <w:r>
        <w:rPr>
          <w:b/>
        </w:rPr>
        <w:t>Classification</w:t>
      </w:r>
      <w:r w:rsidRPr="00547C25">
        <w:rPr>
          <w:b/>
        </w:rPr>
        <w:t xml:space="preserve"> Service v1.x</w:t>
      </w:r>
      <w:r w:rsidRPr="00547C25">
        <w:t xml:space="preserve"> (</w:t>
      </w:r>
      <w:r w:rsidRPr="00C95A67">
        <w:rPr>
          <w:b/>
          <w:lang w:val="en-US"/>
        </w:rPr>
        <w:t>10fea10e-9c2f-4760-9095-f4f9295f4b19</w:t>
      </w:r>
      <w:r w:rsidRPr="00547C25">
        <w:t>)</w:t>
      </w:r>
    </w:p>
    <w:p w14:paraId="417EE4D7" w14:textId="77777777" w:rsidR="00CE24B9" w:rsidRPr="00547C25" w:rsidRDefault="00CE24B9" w:rsidP="00CE24B9">
      <w:pPr>
        <w:pStyle w:val="ListParagraph"/>
        <w:numPr>
          <w:ilvl w:val="1"/>
          <w:numId w:val="11"/>
        </w:numPr>
      </w:pPr>
      <w:r>
        <w:rPr>
          <w:b/>
        </w:rPr>
        <w:t>Record</w:t>
      </w:r>
      <w:r w:rsidRPr="00547C25">
        <w:rPr>
          <w:b/>
        </w:rPr>
        <w:t xml:space="preserve"> Service v1.x</w:t>
      </w:r>
      <w:r w:rsidRPr="00547C25">
        <w:t xml:space="preserve"> (</w:t>
      </w:r>
      <w:r w:rsidRPr="00F76D2A">
        <w:rPr>
          <w:b/>
          <w:lang w:val="en-US"/>
        </w:rPr>
        <w:t>ced3d0df-3f9f-4807-9e96-b5b790adad4a</w:t>
      </w:r>
      <w:r w:rsidRPr="00547C25">
        <w:t>)</w:t>
      </w:r>
    </w:p>
    <w:p w14:paraId="3C1DDED4" w14:textId="77777777" w:rsidR="00CE24B9" w:rsidRDefault="00CE24B9" w:rsidP="00CE24B9">
      <w:pPr>
        <w:pStyle w:val="ListParagraph"/>
        <w:numPr>
          <w:ilvl w:val="1"/>
          <w:numId w:val="11"/>
        </w:numPr>
        <w:spacing w:after="0"/>
      </w:pPr>
      <w:r>
        <w:rPr>
          <w:b/>
        </w:rPr>
        <w:t>Model Metadata</w:t>
      </w:r>
      <w:r w:rsidRPr="00547C25">
        <w:rPr>
          <w:b/>
        </w:rPr>
        <w:t xml:space="preserve"> Service v1.x</w:t>
      </w:r>
      <w:r w:rsidRPr="00547C25">
        <w:t xml:space="preserve"> (</w:t>
      </w:r>
      <w:r w:rsidRPr="00831F5A">
        <w:rPr>
          <w:b/>
          <w:lang w:val="en-US"/>
        </w:rPr>
        <w:t>a600f8d0-2d58-418e-bb41-211d1fd42350</w:t>
      </w:r>
      <w:r w:rsidRPr="00547C25">
        <w:t>)</w:t>
      </w:r>
    </w:p>
    <w:p w14:paraId="60FA32DF" w14:textId="77777777" w:rsidR="00CE24B9" w:rsidRDefault="00CE24B9" w:rsidP="00CE24B9">
      <w:pPr>
        <w:spacing w:before="0" w:after="0"/>
        <w:ind w:left="1440"/>
      </w:pPr>
      <w:r w:rsidRPr="000C0F24">
        <w:rPr>
          <w:b/>
        </w:rPr>
        <w:t xml:space="preserve">OR </w:t>
      </w:r>
      <w:r>
        <w:rPr>
          <w:b/>
        </w:rPr>
        <w:t xml:space="preserve">Native </w:t>
      </w:r>
      <w:r w:rsidRPr="000C0F24">
        <w:rPr>
          <w:b/>
        </w:rPr>
        <w:t>Metadata Service v1.x</w:t>
      </w:r>
      <w:r w:rsidRPr="00547C25">
        <w:t xml:space="preserve"> (</w:t>
      </w:r>
      <w:r w:rsidRPr="000C0F24">
        <w:rPr>
          <w:b/>
          <w:lang w:val="en-US"/>
        </w:rPr>
        <w:t>66bf4419-d92f-4358-8506-7ee9c06abdcd</w:t>
      </w:r>
      <w:r w:rsidRPr="00547C25">
        <w:t>)</w:t>
      </w:r>
    </w:p>
    <w:p w14:paraId="04665B1E" w14:textId="37EC0948" w:rsidR="00A86C6D" w:rsidRPr="001923A7" w:rsidRDefault="00A86C6D" w:rsidP="00A86C6D">
      <w:pPr>
        <w:pStyle w:val="ListParagraph"/>
        <w:numPr>
          <w:ilvl w:val="1"/>
          <w:numId w:val="11"/>
        </w:numPr>
        <w:spacing w:before="0"/>
      </w:pPr>
      <w:r>
        <w:rPr>
          <w:b/>
        </w:rPr>
        <w:t xml:space="preserve">Disposal Scheduling Service </w:t>
      </w:r>
      <w:r w:rsidR="005E71FA" w:rsidRPr="00547C25">
        <w:rPr>
          <w:b/>
        </w:rPr>
        <w:t>v1.x</w:t>
      </w:r>
      <w:r w:rsidR="005E71FA" w:rsidRPr="00547C25">
        <w:t xml:space="preserve"> </w:t>
      </w:r>
      <w:r>
        <w:rPr>
          <w:b/>
        </w:rPr>
        <w:t>(</w:t>
      </w:r>
      <w:r w:rsidRPr="00AA0213">
        <w:rPr>
          <w:b/>
          <w:lang w:val="en-US"/>
        </w:rPr>
        <w:t>fd05e284-181f-4f5d-bd8c-4bed835c8931</w:t>
      </w:r>
      <w:r>
        <w:rPr>
          <w:b/>
        </w:rPr>
        <w:t>)</w:t>
      </w:r>
    </w:p>
    <w:p w14:paraId="797E7644" w14:textId="77777777" w:rsidR="00CE24B9" w:rsidRPr="00547C25" w:rsidRDefault="00CE24B9" w:rsidP="00CE24B9">
      <w:pPr>
        <w:pStyle w:val="ListParagraph"/>
        <w:numPr>
          <w:ilvl w:val="1"/>
          <w:numId w:val="11"/>
        </w:numPr>
        <w:spacing w:before="0"/>
      </w:pPr>
      <w:r w:rsidRPr="00547C25">
        <w:rPr>
          <w:b/>
        </w:rPr>
        <w:t>Searching and Reporting v1.x</w:t>
      </w:r>
      <w:r w:rsidRPr="00547C25">
        <w:t xml:space="preserve"> (</w:t>
      </w:r>
      <w:r w:rsidRPr="00547C25">
        <w:rPr>
          <w:b/>
        </w:rPr>
        <w:t>f09984a5-dd31-44d8-9607-22521667c78a</w:t>
      </w:r>
      <w:r w:rsidRPr="00547C25">
        <w:t>)</w:t>
      </w:r>
    </w:p>
    <w:p w14:paraId="038C0611" w14:textId="77777777" w:rsidR="00CE24B9" w:rsidRPr="00547C25" w:rsidRDefault="00CE24B9" w:rsidP="00CE24B9">
      <w:pPr>
        <w:pStyle w:val="ListParagraph"/>
        <w:numPr>
          <w:ilvl w:val="1"/>
          <w:numId w:val="11"/>
        </w:numPr>
      </w:pPr>
      <w:r w:rsidRPr="00547C25">
        <w:rPr>
          <w:b/>
        </w:rPr>
        <w:t>Export Service v1.x</w:t>
      </w:r>
      <w:r w:rsidRPr="00547C25">
        <w:t xml:space="preserve"> (</w:t>
      </w:r>
      <w:r w:rsidRPr="00547C25">
        <w:rPr>
          <w:b/>
        </w:rPr>
        <w:t>2777ab81-057e-4aa4-9595-69459ec2dc1e</w:t>
      </w:r>
      <w:r w:rsidRPr="00547C25">
        <w:t>)</w:t>
      </w:r>
    </w:p>
    <w:p w14:paraId="2DD17B4A" w14:textId="1D34C7DB" w:rsidR="00CE24B9" w:rsidRDefault="00385CEE" w:rsidP="00CE24B9">
      <w:pPr>
        <w:pStyle w:val="ListParagraph"/>
        <w:numPr>
          <w:ilvl w:val="1"/>
          <w:numId w:val="11"/>
        </w:numPr>
      </w:pPr>
      <w:r>
        <w:rPr>
          <w:b/>
        </w:rPr>
        <w:t>Electronic Components</w:t>
      </w:r>
      <w:r w:rsidR="00CE24B9" w:rsidRPr="00547C25">
        <w:rPr>
          <w:b/>
        </w:rPr>
        <w:t xml:space="preserve"> v1.x</w:t>
      </w:r>
      <w:r w:rsidR="00CE24B9" w:rsidRPr="00547C25">
        <w:t xml:space="preserve"> (</w:t>
      </w:r>
      <w:r w:rsidR="003506F5" w:rsidRPr="003506F5">
        <w:rPr>
          <w:b/>
          <w:lang w:val="en-US"/>
        </w:rPr>
        <w:t>13b6976c-2409-48ff-a576-a6f6662c5044</w:t>
      </w:r>
      <w:r w:rsidR="00CE24B9" w:rsidRPr="00547C25">
        <w:t>)</w:t>
      </w:r>
    </w:p>
    <w:p w14:paraId="2C99A530" w14:textId="7572CFA2" w:rsidR="00D43225" w:rsidRPr="00D43225" w:rsidRDefault="00D43225" w:rsidP="00D43225">
      <w:pPr>
        <w:pStyle w:val="ListParagraph"/>
        <w:numPr>
          <w:ilvl w:val="1"/>
          <w:numId w:val="11"/>
        </w:numPr>
        <w:spacing w:after="0"/>
      </w:pPr>
      <w:r>
        <w:rPr>
          <w:b/>
        </w:rPr>
        <w:t>Graphical User Interface v1.x (</w:t>
      </w:r>
      <w:r w:rsidRPr="00D43225">
        <w:rPr>
          <w:b/>
          <w:lang w:val="en-US"/>
        </w:rPr>
        <w:t>0f9584e5-552a-4a79-a8ea-3c2801765255</w:t>
      </w:r>
      <w:r>
        <w:rPr>
          <w:b/>
        </w:rPr>
        <w:t>)</w:t>
      </w:r>
    </w:p>
    <w:p w14:paraId="674CC899" w14:textId="752CE82B" w:rsidR="00D43225" w:rsidRPr="00547C25" w:rsidRDefault="00D43225" w:rsidP="007B5B74">
      <w:pPr>
        <w:spacing w:before="0" w:after="0"/>
        <w:ind w:left="1440"/>
        <w:jc w:val="left"/>
      </w:pPr>
      <w:r w:rsidRPr="00D43225">
        <w:rPr>
          <w:b/>
        </w:rPr>
        <w:t xml:space="preserve">AND/OR Application Programming Interface </w:t>
      </w:r>
      <w:r w:rsidR="005E71FA" w:rsidRPr="00547C25">
        <w:rPr>
          <w:b/>
        </w:rPr>
        <w:t>v1.x</w:t>
      </w:r>
      <w:r w:rsidR="005E71FA" w:rsidRPr="00547C25">
        <w:t xml:space="preserve"> </w:t>
      </w:r>
      <w:r w:rsidRPr="00D43225">
        <w:rPr>
          <w:b/>
        </w:rPr>
        <w:t>(</w:t>
      </w:r>
      <w:r w:rsidRPr="00D43225">
        <w:rPr>
          <w:b/>
          <w:lang w:val="en-US"/>
        </w:rPr>
        <w:t>654633ec-8b17-4a3c-a483-436ee2bd506a</w:t>
      </w:r>
      <w:r w:rsidRPr="00D43225">
        <w:rPr>
          <w:b/>
        </w:rPr>
        <w:t>)</w:t>
      </w:r>
    </w:p>
    <w:p w14:paraId="78FA1BF1" w14:textId="77777777" w:rsidR="009A1742" w:rsidRPr="00547C25" w:rsidRDefault="009A1742" w:rsidP="009A1742">
      <w:pPr>
        <w:pStyle w:val="ListParagraph"/>
        <w:numPr>
          <w:ilvl w:val="0"/>
          <w:numId w:val="11"/>
        </w:numPr>
      </w:pPr>
      <w:r w:rsidRPr="00547C25">
        <w:t xml:space="preserve">The compliance report must use the UUIDs listed above, under </w:t>
      </w:r>
      <w:r w:rsidRPr="00547C25">
        <w:rPr>
          <w:b/>
        </w:rPr>
        <w:t>R2.4.23</w:t>
      </w:r>
    </w:p>
    <w:p w14:paraId="2E0ED2D5" w14:textId="6F6A5FD4" w:rsidR="009A1742" w:rsidRPr="00547C25" w:rsidRDefault="007E11F0" w:rsidP="009A1742">
      <w:pPr>
        <w:pStyle w:val="Heading3"/>
      </w:pPr>
      <w:r>
        <w:t>301.</w:t>
      </w:r>
      <w:r w:rsidR="0094577B">
        <w:t xml:space="preserve">2.2.5 </w:t>
      </w:r>
      <w:r w:rsidR="009A1742" w:rsidRPr="00547C25">
        <w:t>Notes to test centre</w:t>
      </w:r>
    </w:p>
    <w:p w14:paraId="4749BAC6" w14:textId="06B1DA96" w:rsidR="00E836A6" w:rsidRDefault="00E836A6" w:rsidP="00E836A6">
      <w:pPr>
        <w:pStyle w:val="ListParagraph"/>
        <w:numPr>
          <w:ilvl w:val="0"/>
          <w:numId w:val="37"/>
        </w:numPr>
      </w:pPr>
      <w:r>
        <w:t xml:space="preserve">Under </w:t>
      </w:r>
      <w:r w:rsidRPr="00E836A6">
        <w:rPr>
          <w:b/>
        </w:rPr>
        <w:t>R</w:t>
      </w:r>
      <w:r w:rsidR="008F7B8E">
        <w:rPr>
          <w:b/>
        </w:rPr>
        <w:t>6.5</w:t>
      </w:r>
      <w:r w:rsidRPr="00E836A6">
        <w:rPr>
          <w:b/>
        </w:rPr>
        <w:t>.1</w:t>
      </w:r>
      <w:r w:rsidR="008F7B8E">
        <w:rPr>
          <w:b/>
        </w:rPr>
        <w:t>9</w:t>
      </w:r>
      <w:r>
        <w:t xml:space="preserve"> </w:t>
      </w:r>
      <w:r w:rsidR="008F7B8E">
        <w:t xml:space="preserve">the components of records created in </w:t>
      </w:r>
      <w:r>
        <w:t xml:space="preserve">the </w:t>
      </w:r>
      <w:r w:rsidR="008F7B8E">
        <w:t>record</w:t>
      </w:r>
      <w:r>
        <w:t xml:space="preserve"> service must </w:t>
      </w:r>
      <w:r w:rsidR="008F7B8E">
        <w:t xml:space="preserve">be </w:t>
      </w:r>
      <w:r>
        <w:t>implement</w:t>
      </w:r>
      <w:r w:rsidR="008F7B8E">
        <w:t>ed</w:t>
      </w:r>
      <w:r>
        <w:t xml:space="preserve"> in accordance with a plug-in module from the </w:t>
      </w:r>
      <w:r w:rsidR="00575824">
        <w:rPr>
          <w:b/>
        </w:rPr>
        <w:t>3</w:t>
      </w:r>
      <w:r w:rsidRPr="00E836A6">
        <w:rPr>
          <w:b/>
        </w:rPr>
        <w:t xml:space="preserve">00. </w:t>
      </w:r>
      <w:r w:rsidR="008F7B8E">
        <w:rPr>
          <w:b/>
        </w:rPr>
        <w:t>Components</w:t>
      </w:r>
      <w:r w:rsidRPr="00E836A6">
        <w:rPr>
          <w:b/>
        </w:rPr>
        <w:t xml:space="preserve"> Series</w:t>
      </w:r>
      <w:r>
        <w:t xml:space="preserve">, in this case it must be </w:t>
      </w:r>
      <w:r w:rsidR="007E11F0">
        <w:rPr>
          <w:b/>
        </w:rPr>
        <w:t>301.</w:t>
      </w:r>
      <w:r w:rsidRPr="00E836A6">
        <w:rPr>
          <w:b/>
        </w:rPr>
        <w:t xml:space="preserve"> </w:t>
      </w:r>
      <w:r w:rsidR="00575824">
        <w:rPr>
          <w:b/>
        </w:rPr>
        <w:t>Electronic Components</w:t>
      </w:r>
    </w:p>
    <w:p w14:paraId="659D4789" w14:textId="1A0BF2D2" w:rsidR="009A1742" w:rsidRPr="00547C25" w:rsidRDefault="009A1742" w:rsidP="009A1742">
      <w:pPr>
        <w:pStyle w:val="ListParagraph"/>
        <w:numPr>
          <w:ilvl w:val="0"/>
          <w:numId w:val="37"/>
        </w:numPr>
      </w:pPr>
      <w:r w:rsidRPr="00547C25">
        <w:t>Describe in the remarks how the u</w:t>
      </w:r>
      <w:r w:rsidR="004B2616">
        <w:t>ser performs a compliance check</w:t>
      </w:r>
    </w:p>
    <w:p w14:paraId="5EA56353" w14:textId="4E4CEF39" w:rsidR="00A34D1B" w:rsidRPr="00547C25" w:rsidRDefault="007E11F0" w:rsidP="00A34D1B">
      <w:pPr>
        <w:pStyle w:val="Heading3"/>
        <w:pageBreakBefore/>
      </w:pPr>
      <w:r>
        <w:lastRenderedPageBreak/>
        <w:t>301.</w:t>
      </w:r>
      <w:r w:rsidR="00A34D1B">
        <w:t>2.2.6 Results</w:t>
      </w:r>
    </w:p>
    <w:p w14:paraId="3A8ABD74" w14:textId="77777777" w:rsidR="0082712F" w:rsidRPr="00547C25" w:rsidRDefault="0082712F" w:rsidP="0082712F">
      <w:pPr>
        <w:pStyle w:val="Input1"/>
      </w:pPr>
      <w:r w:rsidRPr="00547C25">
        <w:t>Test system operator for this test case</w:t>
      </w:r>
    </w:p>
    <w:p w14:paraId="7792DEE8" w14:textId="77777777" w:rsidR="0082712F" w:rsidRPr="00547C25" w:rsidRDefault="0082712F" w:rsidP="0082712F"/>
    <w:p w14:paraId="3479E7B3" w14:textId="77777777" w:rsidR="00C400AD" w:rsidRPr="00E00E17" w:rsidRDefault="00C400AD" w:rsidP="00C400AD">
      <w:pPr>
        <w:pStyle w:val="Input1"/>
      </w:pPr>
      <w:r w:rsidRPr="00E00E17">
        <w:t>Result</w:t>
      </w:r>
    </w:p>
    <w:p w14:paraId="43BA98C4" w14:textId="77777777" w:rsidR="00C400AD" w:rsidRPr="00E00E17" w:rsidRDefault="00C400AD" w:rsidP="00C400AD">
      <w:pPr>
        <w:pStyle w:val="Input3"/>
      </w:pPr>
      <w:r w:rsidRPr="00E00E17">
        <w:rPr>
          <w:sz w:val="26"/>
          <w:szCs w:val="26"/>
        </w:rPr>
        <w:sym w:font="Wingdings" w:char="F06F"/>
      </w:r>
      <w:r w:rsidRPr="00E00E17">
        <w:t xml:space="preserve"> Correct – result as expected</w:t>
      </w:r>
    </w:p>
    <w:p w14:paraId="68836FC4" w14:textId="77777777" w:rsidR="00C400AD" w:rsidRPr="00E00E17" w:rsidRDefault="00C400AD" w:rsidP="00C400AD">
      <w:pPr>
        <w:pStyle w:val="Input3"/>
      </w:pPr>
      <w:r w:rsidRPr="00E00E17">
        <w:rPr>
          <w:sz w:val="26"/>
          <w:szCs w:val="26"/>
        </w:rPr>
        <w:sym w:font="Wingdings" w:char="F06F"/>
      </w:r>
      <w:r w:rsidRPr="00E00E17">
        <w:t xml:space="preserve"> Incorrect – unexpected result or outcome</w:t>
      </w:r>
    </w:p>
    <w:p w14:paraId="1563A6DF" w14:textId="77777777" w:rsidR="00C400AD" w:rsidRPr="00E00E17" w:rsidRDefault="00C400AD" w:rsidP="00C400AD">
      <w:pPr>
        <w:pStyle w:val="Input3"/>
      </w:pPr>
      <w:r w:rsidRPr="00E00E17">
        <w:rPr>
          <w:sz w:val="26"/>
          <w:szCs w:val="26"/>
        </w:rPr>
        <w:sym w:font="Wingdings" w:char="F06F"/>
      </w:r>
      <w:r w:rsidRPr="00E00E17">
        <w:t xml:space="preserve"> Incorrect – operation could not be initiated</w:t>
      </w:r>
    </w:p>
    <w:p w14:paraId="2B05655F" w14:textId="77777777" w:rsidR="00C400AD" w:rsidRPr="00E00E17" w:rsidRDefault="00C400AD" w:rsidP="00C400AD">
      <w:pPr>
        <w:pStyle w:val="Input3"/>
      </w:pPr>
      <w:r w:rsidRPr="00E00E17">
        <w:rPr>
          <w:sz w:val="26"/>
          <w:szCs w:val="26"/>
        </w:rPr>
        <w:sym w:font="Wingdings" w:char="F06F"/>
      </w:r>
      <w:r w:rsidRPr="00E00E17">
        <w:t xml:space="preserve"> Incorrect – crash, timeout or failed to finish for any reason</w:t>
      </w:r>
    </w:p>
    <w:p w14:paraId="090EB55F" w14:textId="77777777" w:rsidR="00C400AD" w:rsidRPr="00E00E17" w:rsidRDefault="00C400AD" w:rsidP="00C400AD">
      <w:pPr>
        <w:pStyle w:val="Input1"/>
      </w:pPr>
      <w:r w:rsidRPr="00E00E17">
        <w:t>Observations</w:t>
      </w:r>
    </w:p>
    <w:p w14:paraId="1450B869" w14:textId="77777777" w:rsidR="00C400AD" w:rsidRPr="00E00E17" w:rsidRDefault="00C400AD" w:rsidP="00C400AD">
      <w:pPr>
        <w:pStyle w:val="Input2"/>
      </w:pPr>
      <w:r w:rsidRPr="00E00E17">
        <w:t>One or more of the test case steps…</w:t>
      </w:r>
    </w:p>
    <w:p w14:paraId="77BF3EC7" w14:textId="77777777" w:rsidR="00C400AD" w:rsidRPr="00E00E17" w:rsidRDefault="00C400AD" w:rsidP="00C400AD">
      <w:pPr>
        <w:pStyle w:val="Input3"/>
      </w:pPr>
      <w:r w:rsidRPr="00E00E17">
        <w:rPr>
          <w:sz w:val="26"/>
          <w:szCs w:val="26"/>
        </w:rPr>
        <w:sym w:font="Wingdings" w:char="F06F"/>
      </w:r>
      <w:r w:rsidRPr="00E00E17">
        <w:t xml:space="preserve"> …</w:t>
      </w:r>
      <w:proofErr w:type="gramStart"/>
      <w:r w:rsidRPr="00E00E17">
        <w:t>required</w:t>
      </w:r>
      <w:proofErr w:type="gramEnd"/>
      <w:r w:rsidRPr="00E00E17">
        <w:t xml:space="preserve"> more than one user action to complete (remark below)</w:t>
      </w:r>
    </w:p>
    <w:p w14:paraId="7ED83FB1" w14:textId="77777777" w:rsidR="00C400AD" w:rsidRPr="00E00E17" w:rsidRDefault="00C400AD" w:rsidP="00C400AD">
      <w:pPr>
        <w:pStyle w:val="Input3"/>
      </w:pPr>
      <w:r w:rsidRPr="00E00E17">
        <w:rPr>
          <w:sz w:val="26"/>
          <w:szCs w:val="26"/>
        </w:rPr>
        <w:sym w:font="Wingdings" w:char="F06F"/>
      </w:r>
      <w:r w:rsidRPr="00E00E17">
        <w:t xml:space="preserve"> …</w:t>
      </w:r>
      <w:proofErr w:type="gramStart"/>
      <w:r w:rsidRPr="00E00E17">
        <w:t>provided</w:t>
      </w:r>
      <w:proofErr w:type="gramEnd"/>
      <w:r w:rsidRPr="00E00E17">
        <w:t xml:space="preserve"> limited or no feedback to the user (remark below)</w:t>
      </w:r>
    </w:p>
    <w:p w14:paraId="49105C9D" w14:textId="77777777" w:rsidR="00C400AD" w:rsidRPr="00E00E17" w:rsidRDefault="00C400AD" w:rsidP="00C400AD">
      <w:pPr>
        <w:pStyle w:val="Input3"/>
      </w:pPr>
      <w:r w:rsidRPr="00E00E17">
        <w:rPr>
          <w:sz w:val="26"/>
          <w:szCs w:val="26"/>
        </w:rPr>
        <w:sym w:font="Wingdings" w:char="F06F"/>
      </w:r>
      <w:r w:rsidRPr="00E00E17">
        <w:t xml:space="preserve"> …</w:t>
      </w:r>
      <w:proofErr w:type="gramStart"/>
      <w:r w:rsidRPr="00E00E17">
        <w:t>was</w:t>
      </w:r>
      <w:proofErr w:type="gramEnd"/>
      <w:r w:rsidRPr="00E00E17">
        <w:t xml:space="preserve"> dependent on one or more previous user actions (remark below)</w:t>
      </w:r>
    </w:p>
    <w:p w14:paraId="7AABAE67" w14:textId="77777777" w:rsidR="0082712F" w:rsidRPr="00E00E17" w:rsidRDefault="0082712F" w:rsidP="0082712F">
      <w:pPr>
        <w:pStyle w:val="Input1"/>
      </w:pPr>
      <w:r w:rsidRPr="00E00E17">
        <w:t>Additional remarks on observations</w:t>
      </w:r>
    </w:p>
    <w:p w14:paraId="274E9656" w14:textId="77777777" w:rsidR="0082712F" w:rsidRPr="00547C25" w:rsidRDefault="0082712F" w:rsidP="0082712F"/>
    <w:p w14:paraId="746F1E7E" w14:textId="34F05AAC" w:rsidR="0031151C" w:rsidRPr="00547C25" w:rsidRDefault="0031151C" w:rsidP="0031151C">
      <w:pPr>
        <w:pStyle w:val="Heading2"/>
        <w:pageBreakBefore/>
      </w:pPr>
      <w:r w:rsidRPr="00547C25">
        <w:lastRenderedPageBreak/>
        <w:t>T</w:t>
      </w:r>
      <w:r w:rsidR="007E11F0">
        <w:t>301.</w:t>
      </w:r>
      <w:r w:rsidRPr="00547C25">
        <w:t>2.</w:t>
      </w:r>
      <w:r>
        <w:t>3</w:t>
      </w:r>
      <w:r w:rsidRPr="00547C25">
        <w:t xml:space="preserve"> – Test case</w:t>
      </w:r>
    </w:p>
    <w:p w14:paraId="65F1B4B8" w14:textId="5C691311" w:rsidR="0031151C" w:rsidRPr="00547C25" w:rsidRDefault="007E11F0" w:rsidP="0031151C">
      <w:pPr>
        <w:pStyle w:val="Heading3"/>
      </w:pPr>
      <w:r>
        <w:t>301.</w:t>
      </w:r>
      <w:r w:rsidR="0031151C">
        <w:t xml:space="preserve">2.3.1 </w:t>
      </w:r>
      <w:r w:rsidR="0031151C" w:rsidRPr="00547C25">
        <w:t>Test case description</w:t>
      </w:r>
    </w:p>
    <w:p w14:paraId="04AED4E2" w14:textId="39B02680" w:rsidR="0031151C" w:rsidRPr="00547C25" w:rsidRDefault="0009340E" w:rsidP="0031151C">
      <w:pPr>
        <w:rPr>
          <w:b/>
        </w:rPr>
      </w:pPr>
      <w:r>
        <w:rPr>
          <w:b/>
        </w:rPr>
        <w:t>Create records</w:t>
      </w:r>
      <w:r w:rsidR="000D7B0F">
        <w:rPr>
          <w:b/>
        </w:rPr>
        <w:t xml:space="preserve"> with electronic components</w:t>
      </w:r>
    </w:p>
    <w:p w14:paraId="42299401" w14:textId="075623DF" w:rsidR="0031151C" w:rsidRPr="00547C25" w:rsidRDefault="007E11F0" w:rsidP="0031151C">
      <w:pPr>
        <w:pStyle w:val="Heading3"/>
      </w:pPr>
      <w:r>
        <w:t>301.</w:t>
      </w:r>
      <w:r w:rsidR="0031151C">
        <w:t xml:space="preserve">2.3.2 </w:t>
      </w:r>
      <w:r w:rsidR="0031151C" w:rsidRPr="00547C25">
        <w:t>Test case preconditions</w:t>
      </w:r>
    </w:p>
    <w:p w14:paraId="501FC327" w14:textId="497F7D15" w:rsidR="0031151C" w:rsidRPr="00547C25" w:rsidRDefault="0031151C" w:rsidP="0031151C">
      <w:pPr>
        <w:pStyle w:val="ListParagraph"/>
        <w:numPr>
          <w:ilvl w:val="0"/>
          <w:numId w:val="3"/>
        </w:numPr>
      </w:pPr>
      <w:r w:rsidRPr="00547C25">
        <w:rPr>
          <w:b/>
        </w:rPr>
        <w:t>T</w:t>
      </w:r>
      <w:r w:rsidR="007E11F0">
        <w:rPr>
          <w:b/>
        </w:rPr>
        <w:t>301.</w:t>
      </w:r>
      <w:r w:rsidRPr="00547C25">
        <w:rPr>
          <w:b/>
        </w:rPr>
        <w:t>2.</w:t>
      </w:r>
      <w:r>
        <w:rPr>
          <w:b/>
        </w:rPr>
        <w:t>2</w:t>
      </w:r>
      <w:r w:rsidRPr="00547C25">
        <w:t xml:space="preserve"> has previously been completed successfully during the same test session</w:t>
      </w:r>
    </w:p>
    <w:p w14:paraId="6D8E925F" w14:textId="69BFB785" w:rsidR="0031151C" w:rsidRPr="00547C25" w:rsidRDefault="0031151C" w:rsidP="0031151C">
      <w:pPr>
        <w:pStyle w:val="ListParagraph"/>
        <w:numPr>
          <w:ilvl w:val="0"/>
          <w:numId w:val="3"/>
        </w:numPr>
      </w:pPr>
      <w:r w:rsidRPr="00547C25">
        <w:t xml:space="preserve">The test system has not been reconfigured or restarted since </w:t>
      </w:r>
      <w:r w:rsidRPr="00547C25">
        <w:rPr>
          <w:b/>
        </w:rPr>
        <w:t>T</w:t>
      </w:r>
      <w:r w:rsidR="007E11F0">
        <w:rPr>
          <w:b/>
        </w:rPr>
        <w:t>301.</w:t>
      </w:r>
      <w:r w:rsidRPr="00547C25">
        <w:rPr>
          <w:b/>
        </w:rPr>
        <w:t>2.</w:t>
      </w:r>
      <w:r>
        <w:rPr>
          <w:b/>
        </w:rPr>
        <w:t>2</w:t>
      </w:r>
      <w:r w:rsidRPr="00547C25">
        <w:t xml:space="preserve"> was completed</w:t>
      </w:r>
    </w:p>
    <w:p w14:paraId="1192333C" w14:textId="6FEB1494" w:rsidR="0031151C" w:rsidRPr="00547C25" w:rsidRDefault="0031151C" w:rsidP="0031151C">
      <w:pPr>
        <w:pStyle w:val="ListParagraph"/>
        <w:numPr>
          <w:ilvl w:val="0"/>
          <w:numId w:val="3"/>
        </w:numPr>
      </w:pPr>
      <w:r w:rsidRPr="00547C25">
        <w:t xml:space="preserve">The test operator is logged in as user </w:t>
      </w:r>
      <w:r>
        <w:rPr>
          <w:b/>
        </w:rPr>
        <w:t>Usr.</w:t>
      </w:r>
      <w:r w:rsidR="007E11F0">
        <w:rPr>
          <w:b/>
        </w:rPr>
        <w:t>301.</w:t>
      </w:r>
      <w:r>
        <w:rPr>
          <w:b/>
        </w:rPr>
        <w:t>1</w:t>
      </w:r>
    </w:p>
    <w:p w14:paraId="30C44DDA" w14:textId="0640A866" w:rsidR="0031151C" w:rsidRPr="00547C25" w:rsidRDefault="007E11F0" w:rsidP="0031151C">
      <w:pPr>
        <w:pStyle w:val="Heading3"/>
      </w:pPr>
      <w:r>
        <w:t>301.</w:t>
      </w:r>
      <w:r w:rsidR="0031151C">
        <w:t xml:space="preserve">2.3.3 </w:t>
      </w:r>
      <w:r w:rsidR="0031151C" w:rsidRPr="00547C25">
        <w:t>Test case steps (instructions)</w:t>
      </w:r>
    </w:p>
    <w:p w14:paraId="75EB81DA" w14:textId="46032420" w:rsidR="0031151C" w:rsidRPr="00547C25" w:rsidRDefault="000651AD" w:rsidP="0031151C">
      <w:pPr>
        <w:pStyle w:val="ListParagraph"/>
        <w:numPr>
          <w:ilvl w:val="0"/>
          <w:numId w:val="3"/>
        </w:numPr>
      </w:pPr>
      <w:r>
        <w:t>Find or browse to aggregation</w:t>
      </w:r>
      <w:r w:rsidR="00DC6F95">
        <w:t xml:space="preserve"> </w:t>
      </w:r>
      <w:r>
        <w:rPr>
          <w:b/>
        </w:rPr>
        <w:t>Agg</w:t>
      </w:r>
      <w:r w:rsidR="00DB2C8A">
        <w:rPr>
          <w:b/>
        </w:rPr>
        <w:t>.</w:t>
      </w:r>
      <w:r w:rsidR="007E11F0">
        <w:rPr>
          <w:b/>
        </w:rPr>
        <w:t>301.</w:t>
      </w:r>
      <w:r w:rsidR="00DC6F95" w:rsidRPr="00DC6F95">
        <w:rPr>
          <w:b/>
        </w:rPr>
        <w:t>1</w:t>
      </w:r>
      <w:r w:rsidR="00DC6F95">
        <w:t xml:space="preserve"> </w:t>
      </w:r>
      <w:r>
        <w:t xml:space="preserve">in the record service </w:t>
      </w:r>
      <w:r w:rsidR="008256F5">
        <w:t xml:space="preserve">and inspect it </w:t>
      </w:r>
      <w:r w:rsidR="00DC6F95">
        <w:t>under</w:t>
      </w:r>
      <w:r w:rsidR="0031151C" w:rsidRPr="00547C25">
        <w:t xml:space="preserve"> </w:t>
      </w:r>
      <w:r w:rsidR="0031151C" w:rsidRPr="00547C25">
        <w:rPr>
          <w:b/>
        </w:rPr>
        <w:t>R</w:t>
      </w:r>
      <w:r w:rsidR="00DC6F95">
        <w:rPr>
          <w:b/>
        </w:rPr>
        <w:t>6</w:t>
      </w:r>
      <w:r w:rsidR="0031151C" w:rsidRPr="00547C25">
        <w:rPr>
          <w:b/>
        </w:rPr>
        <w:t>.</w:t>
      </w:r>
      <w:r w:rsidR="00DC6F95">
        <w:rPr>
          <w:b/>
        </w:rPr>
        <w:t>5</w:t>
      </w:r>
      <w:r w:rsidR="0031151C" w:rsidRPr="00547C25">
        <w:rPr>
          <w:b/>
        </w:rPr>
        <w:t>.</w:t>
      </w:r>
      <w:r>
        <w:rPr>
          <w:b/>
        </w:rPr>
        <w:t>9</w:t>
      </w:r>
    </w:p>
    <w:p w14:paraId="4EFE8F10" w14:textId="67FF3C9E" w:rsidR="008256F5" w:rsidRDefault="008256F5" w:rsidP="008256F5">
      <w:pPr>
        <w:pStyle w:val="ListParagraph"/>
        <w:numPr>
          <w:ilvl w:val="0"/>
          <w:numId w:val="3"/>
        </w:numPr>
      </w:pPr>
      <w:r>
        <w:t xml:space="preserve">Create a record under </w:t>
      </w:r>
      <w:r w:rsidRPr="00110344">
        <w:rPr>
          <w:b/>
        </w:rPr>
        <w:t>R</w:t>
      </w:r>
      <w:r>
        <w:rPr>
          <w:b/>
        </w:rPr>
        <w:t>6</w:t>
      </w:r>
      <w:r w:rsidRPr="00110344">
        <w:rPr>
          <w:b/>
        </w:rPr>
        <w:t>.</w:t>
      </w:r>
      <w:r>
        <w:rPr>
          <w:b/>
        </w:rPr>
        <w:t>5</w:t>
      </w:r>
      <w:r w:rsidRPr="00110344">
        <w:rPr>
          <w:b/>
        </w:rPr>
        <w:t>.1</w:t>
      </w:r>
      <w:r>
        <w:rPr>
          <w:b/>
        </w:rPr>
        <w:t>0</w:t>
      </w:r>
      <w:r>
        <w:t xml:space="preserve"> </w:t>
      </w:r>
      <w:r w:rsidR="00EE5BFF">
        <w:t xml:space="preserve">with electronic components under </w:t>
      </w:r>
      <w:r w:rsidRPr="009F209F">
        <w:rPr>
          <w:b/>
        </w:rPr>
        <w:t>R</w:t>
      </w:r>
      <w:r w:rsidR="00EE5BFF">
        <w:rPr>
          <w:b/>
        </w:rPr>
        <w:t>301</w:t>
      </w:r>
      <w:r w:rsidRPr="009F209F">
        <w:rPr>
          <w:b/>
        </w:rPr>
        <w:t>.</w:t>
      </w:r>
      <w:r w:rsidR="00EE5BFF">
        <w:rPr>
          <w:b/>
        </w:rPr>
        <w:t>4</w:t>
      </w:r>
      <w:r w:rsidRPr="009F209F">
        <w:rPr>
          <w:b/>
        </w:rPr>
        <w:t>.</w:t>
      </w:r>
      <w:r>
        <w:rPr>
          <w:b/>
        </w:rPr>
        <w:t>1</w:t>
      </w:r>
      <w:r>
        <w:t xml:space="preserve"> </w:t>
      </w:r>
      <w:r w:rsidR="00EE5BFF">
        <w:t>and</w:t>
      </w:r>
      <w:r>
        <w:t xml:space="preserve"> the following metadata:</w:t>
      </w:r>
    </w:p>
    <w:p w14:paraId="16C34769" w14:textId="5D449328" w:rsidR="008256F5" w:rsidRDefault="008256F5" w:rsidP="008256F5">
      <w:pPr>
        <w:pStyle w:val="ListParagraph"/>
        <w:numPr>
          <w:ilvl w:val="1"/>
          <w:numId w:val="3"/>
        </w:numPr>
      </w:pPr>
      <w:r>
        <w:t>Set Title (</w:t>
      </w:r>
      <w:r w:rsidRPr="009F209F">
        <w:rPr>
          <w:b/>
        </w:rPr>
        <w:t>M14.4.</w:t>
      </w:r>
      <w:r>
        <w:rPr>
          <w:b/>
        </w:rPr>
        <w:t>104</w:t>
      </w:r>
      <w:r>
        <w:t>) to “Rec.3</w:t>
      </w:r>
      <w:r w:rsidR="00C51EDB">
        <w:t>01</w:t>
      </w:r>
      <w:r>
        <w:t>.1”</w:t>
      </w:r>
    </w:p>
    <w:p w14:paraId="5C973E84" w14:textId="77D619FC" w:rsidR="008256F5" w:rsidRDefault="008256F5" w:rsidP="008256F5">
      <w:pPr>
        <w:pStyle w:val="ListParagraph"/>
        <w:numPr>
          <w:ilvl w:val="1"/>
          <w:numId w:val="3"/>
        </w:numPr>
      </w:pPr>
      <w:r>
        <w:t>Set Description (</w:t>
      </w:r>
      <w:r w:rsidRPr="009F209F">
        <w:rPr>
          <w:b/>
        </w:rPr>
        <w:t>M14.4.</w:t>
      </w:r>
      <w:r>
        <w:rPr>
          <w:b/>
        </w:rPr>
        <w:t>16</w:t>
      </w:r>
      <w:r w:rsidR="00EE5BFF">
        <w:t>) to “Components are confirmed-delete (if possible)</w:t>
      </w:r>
      <w:r>
        <w:t>”</w:t>
      </w:r>
    </w:p>
    <w:p w14:paraId="314630B6" w14:textId="2ACE3B07" w:rsidR="008256F5" w:rsidRDefault="008256F5" w:rsidP="008256F5">
      <w:pPr>
        <w:pStyle w:val="ListParagraph"/>
        <w:numPr>
          <w:ilvl w:val="1"/>
          <w:numId w:val="3"/>
        </w:numPr>
      </w:pPr>
      <w:r>
        <w:t xml:space="preserve">Set </w:t>
      </w:r>
      <w:r w:rsidRPr="00E17FAC">
        <w:rPr>
          <w:lang w:val="en-US"/>
        </w:rPr>
        <w:t>Parent Aggregation Identifier (</w:t>
      </w:r>
      <w:r w:rsidRPr="00E17FAC">
        <w:rPr>
          <w:b/>
          <w:lang w:val="en-US"/>
        </w:rPr>
        <w:t>M14.4.63</w:t>
      </w:r>
      <w:r w:rsidRPr="00E17FAC">
        <w:rPr>
          <w:lang w:val="en-US"/>
        </w:rPr>
        <w:t>)</w:t>
      </w:r>
      <w:r>
        <w:rPr>
          <w:lang w:val="en-US"/>
        </w:rPr>
        <w:t xml:space="preserve"> to “Agg.3</w:t>
      </w:r>
      <w:r w:rsidR="00C51EDB">
        <w:rPr>
          <w:lang w:val="en-US"/>
        </w:rPr>
        <w:t>01</w:t>
      </w:r>
      <w:r>
        <w:rPr>
          <w:lang w:val="en-US"/>
        </w:rPr>
        <w:t>.</w:t>
      </w:r>
      <w:r w:rsidR="00EE5BFF">
        <w:rPr>
          <w:lang w:val="en-US"/>
        </w:rPr>
        <w:t>1</w:t>
      </w:r>
      <w:r>
        <w:rPr>
          <w:lang w:val="en-US"/>
        </w:rPr>
        <w:t>”</w:t>
      </w:r>
    </w:p>
    <w:p w14:paraId="6CC77907" w14:textId="77777777" w:rsidR="008256F5" w:rsidRDefault="008256F5" w:rsidP="008256F5">
      <w:pPr>
        <w:pStyle w:val="ListParagraph"/>
        <w:numPr>
          <w:ilvl w:val="1"/>
          <w:numId w:val="3"/>
        </w:numPr>
      </w:pPr>
      <w:r>
        <w:t>Do not set Class Identifier (</w:t>
      </w:r>
      <w:r w:rsidRPr="009F209F">
        <w:rPr>
          <w:b/>
        </w:rPr>
        <w:t>M14.4.</w:t>
      </w:r>
      <w:r>
        <w:rPr>
          <w:b/>
        </w:rPr>
        <w:t>4</w:t>
      </w:r>
      <w:r>
        <w:t>) – class is inherited from the parent aggregation</w:t>
      </w:r>
    </w:p>
    <w:p w14:paraId="598D8DFD" w14:textId="78A0F971" w:rsidR="00EE5BFF" w:rsidRDefault="00EE5BFF" w:rsidP="0031151C">
      <w:pPr>
        <w:pStyle w:val="ListParagraph"/>
        <w:numPr>
          <w:ilvl w:val="0"/>
          <w:numId w:val="3"/>
        </w:numPr>
      </w:pPr>
      <w:r>
        <w:t xml:space="preserve">IF the test system supports </w:t>
      </w:r>
      <w:r w:rsidR="00D954B5">
        <w:t xml:space="preserve">electronic </w:t>
      </w:r>
      <w:r>
        <w:t xml:space="preserve">components that require confirmation of their </w:t>
      </w:r>
      <w:r w:rsidR="007A74F5">
        <w:t>destruction</w:t>
      </w:r>
      <w:r>
        <w:t xml:space="preserve"> then record </w:t>
      </w:r>
      <w:r w:rsidRPr="00EE5BFF">
        <w:rPr>
          <w:b/>
        </w:rPr>
        <w:t>Rec.301.1</w:t>
      </w:r>
      <w:r>
        <w:t xml:space="preserve"> must be created with components that require such confirmation</w:t>
      </w:r>
    </w:p>
    <w:p w14:paraId="4AAB8687" w14:textId="57D98267" w:rsidR="00EE5BFF" w:rsidRDefault="00EE5BFF" w:rsidP="00EE5BFF">
      <w:pPr>
        <w:pStyle w:val="ListParagraph"/>
        <w:numPr>
          <w:ilvl w:val="0"/>
          <w:numId w:val="3"/>
        </w:numPr>
      </w:pPr>
      <w:r>
        <w:t xml:space="preserve">IF the test system supports records with multiple components then record </w:t>
      </w:r>
      <w:r w:rsidRPr="00EE5BFF">
        <w:rPr>
          <w:b/>
        </w:rPr>
        <w:t>Rec.301.1</w:t>
      </w:r>
      <w:r>
        <w:t xml:space="preserve"> must be created with </w:t>
      </w:r>
      <w:r w:rsidR="00C51EDB">
        <w:t xml:space="preserve">more than one </w:t>
      </w:r>
      <w:r w:rsidR="00D954B5">
        <w:t xml:space="preserve">electronic </w:t>
      </w:r>
      <w:r>
        <w:t xml:space="preserve">component </w:t>
      </w:r>
      <w:r w:rsidR="00C51EDB">
        <w:t>(provided it also meets the previous criterion)</w:t>
      </w:r>
    </w:p>
    <w:p w14:paraId="6A4970DE" w14:textId="77777777" w:rsidR="005B6332" w:rsidRDefault="005B6332" w:rsidP="005B6332">
      <w:pPr>
        <w:pStyle w:val="ListParagraph"/>
        <w:numPr>
          <w:ilvl w:val="0"/>
          <w:numId w:val="3"/>
        </w:numPr>
      </w:pPr>
      <w:r>
        <w:t xml:space="preserve">Create a record under </w:t>
      </w:r>
      <w:r w:rsidRPr="00110344">
        <w:rPr>
          <w:b/>
        </w:rPr>
        <w:t>R</w:t>
      </w:r>
      <w:r>
        <w:rPr>
          <w:b/>
        </w:rPr>
        <w:t>6</w:t>
      </w:r>
      <w:r w:rsidRPr="00110344">
        <w:rPr>
          <w:b/>
        </w:rPr>
        <w:t>.</w:t>
      </w:r>
      <w:r>
        <w:rPr>
          <w:b/>
        </w:rPr>
        <w:t>5</w:t>
      </w:r>
      <w:r w:rsidRPr="00110344">
        <w:rPr>
          <w:b/>
        </w:rPr>
        <w:t>.1</w:t>
      </w:r>
      <w:r>
        <w:rPr>
          <w:b/>
        </w:rPr>
        <w:t>0</w:t>
      </w:r>
      <w:r>
        <w:t xml:space="preserve"> with electronic components under </w:t>
      </w:r>
      <w:r w:rsidRPr="009F209F">
        <w:rPr>
          <w:b/>
        </w:rPr>
        <w:t>R</w:t>
      </w:r>
      <w:r>
        <w:rPr>
          <w:b/>
        </w:rPr>
        <w:t>301</w:t>
      </w:r>
      <w:r w:rsidRPr="009F209F">
        <w:rPr>
          <w:b/>
        </w:rPr>
        <w:t>.</w:t>
      </w:r>
      <w:r>
        <w:rPr>
          <w:b/>
        </w:rPr>
        <w:t>4</w:t>
      </w:r>
      <w:r w:rsidRPr="009F209F">
        <w:rPr>
          <w:b/>
        </w:rPr>
        <w:t>.</w:t>
      </w:r>
      <w:r>
        <w:rPr>
          <w:b/>
        </w:rPr>
        <w:t>1</w:t>
      </w:r>
      <w:r>
        <w:t xml:space="preserve"> and the following metadata:</w:t>
      </w:r>
    </w:p>
    <w:p w14:paraId="1E7BDB01" w14:textId="498D5EB0" w:rsidR="005B6332" w:rsidRDefault="005B6332" w:rsidP="005B6332">
      <w:pPr>
        <w:pStyle w:val="ListParagraph"/>
        <w:numPr>
          <w:ilvl w:val="1"/>
          <w:numId w:val="3"/>
        </w:numPr>
      </w:pPr>
      <w:r>
        <w:t>Set Title (</w:t>
      </w:r>
      <w:r w:rsidRPr="009F209F">
        <w:rPr>
          <w:b/>
        </w:rPr>
        <w:t>M14.4.</w:t>
      </w:r>
      <w:r>
        <w:rPr>
          <w:b/>
        </w:rPr>
        <w:t>104</w:t>
      </w:r>
      <w:r>
        <w:t>) to “Rec.301.2”</w:t>
      </w:r>
    </w:p>
    <w:p w14:paraId="108D6D7D" w14:textId="0CFA1350" w:rsidR="005B6332" w:rsidRDefault="005B6332" w:rsidP="005B6332">
      <w:pPr>
        <w:pStyle w:val="ListParagraph"/>
        <w:numPr>
          <w:ilvl w:val="1"/>
          <w:numId w:val="3"/>
        </w:numPr>
      </w:pPr>
      <w:r>
        <w:t>Set Description (</w:t>
      </w:r>
      <w:r w:rsidRPr="009F209F">
        <w:rPr>
          <w:b/>
        </w:rPr>
        <w:t>M14.4.</w:t>
      </w:r>
      <w:r>
        <w:rPr>
          <w:b/>
        </w:rPr>
        <w:t>16</w:t>
      </w:r>
      <w:r>
        <w:t>) to “Components are auto-delete (if possible)”</w:t>
      </w:r>
    </w:p>
    <w:p w14:paraId="1CAE09C3" w14:textId="77777777" w:rsidR="005B6332" w:rsidRDefault="005B6332" w:rsidP="005B6332">
      <w:pPr>
        <w:pStyle w:val="ListParagraph"/>
        <w:numPr>
          <w:ilvl w:val="1"/>
          <w:numId w:val="3"/>
        </w:numPr>
      </w:pPr>
      <w:r>
        <w:t xml:space="preserve">Set </w:t>
      </w:r>
      <w:r w:rsidRPr="00E17FAC">
        <w:rPr>
          <w:lang w:val="en-US"/>
        </w:rPr>
        <w:t>Parent Aggregation Identifier (</w:t>
      </w:r>
      <w:r w:rsidRPr="00E17FAC">
        <w:rPr>
          <w:b/>
          <w:lang w:val="en-US"/>
        </w:rPr>
        <w:t>M14.4.63</w:t>
      </w:r>
      <w:r w:rsidRPr="00E17FAC">
        <w:rPr>
          <w:lang w:val="en-US"/>
        </w:rPr>
        <w:t>)</w:t>
      </w:r>
      <w:r>
        <w:rPr>
          <w:lang w:val="en-US"/>
        </w:rPr>
        <w:t xml:space="preserve"> to “Agg.301.1”</w:t>
      </w:r>
    </w:p>
    <w:p w14:paraId="5BB93DE7" w14:textId="77777777" w:rsidR="005B6332" w:rsidRDefault="005B6332" w:rsidP="005B6332">
      <w:pPr>
        <w:pStyle w:val="ListParagraph"/>
        <w:numPr>
          <w:ilvl w:val="1"/>
          <w:numId w:val="3"/>
        </w:numPr>
      </w:pPr>
      <w:r>
        <w:t>Do not set Class Identifier (</w:t>
      </w:r>
      <w:r w:rsidRPr="009F209F">
        <w:rPr>
          <w:b/>
        </w:rPr>
        <w:t>M14.4.</w:t>
      </w:r>
      <w:r>
        <w:rPr>
          <w:b/>
        </w:rPr>
        <w:t>4</w:t>
      </w:r>
      <w:r>
        <w:t>) – class is inherited from the parent aggregation</w:t>
      </w:r>
    </w:p>
    <w:p w14:paraId="6C88AC5E" w14:textId="3AED68C8" w:rsidR="005B6332" w:rsidRDefault="005B6332" w:rsidP="005B6332">
      <w:pPr>
        <w:pStyle w:val="ListParagraph"/>
        <w:numPr>
          <w:ilvl w:val="0"/>
          <w:numId w:val="3"/>
        </w:numPr>
      </w:pPr>
      <w:r>
        <w:t xml:space="preserve">IF the test system supports </w:t>
      </w:r>
      <w:r w:rsidR="00D954B5">
        <w:t xml:space="preserve">electronic </w:t>
      </w:r>
      <w:r>
        <w:t xml:space="preserve">components that are automatically </w:t>
      </w:r>
      <w:r w:rsidR="007A74F5">
        <w:t>destroyed</w:t>
      </w:r>
      <w:r>
        <w:t xml:space="preserve"> at the end of their retention period then record </w:t>
      </w:r>
      <w:r w:rsidRPr="00EE5BFF">
        <w:rPr>
          <w:b/>
        </w:rPr>
        <w:t>Rec.301.1</w:t>
      </w:r>
      <w:r>
        <w:t xml:space="preserve"> must be created with components of this type</w:t>
      </w:r>
    </w:p>
    <w:p w14:paraId="5249901A" w14:textId="243475F3" w:rsidR="005B6332" w:rsidRDefault="005B6332" w:rsidP="005B6332">
      <w:pPr>
        <w:pStyle w:val="ListParagraph"/>
        <w:numPr>
          <w:ilvl w:val="0"/>
          <w:numId w:val="3"/>
        </w:numPr>
      </w:pPr>
      <w:r>
        <w:t xml:space="preserve">IF the test system supports records with multiple components then record </w:t>
      </w:r>
      <w:r w:rsidRPr="00EE5BFF">
        <w:rPr>
          <w:b/>
        </w:rPr>
        <w:t>Rec.301.1</w:t>
      </w:r>
      <w:r>
        <w:t xml:space="preserve"> must be created with more than one </w:t>
      </w:r>
      <w:r w:rsidR="00D954B5">
        <w:t xml:space="preserve">electronic </w:t>
      </w:r>
      <w:r>
        <w:t>component (provided it also meets the previous criterion)</w:t>
      </w:r>
    </w:p>
    <w:p w14:paraId="4BEF221B" w14:textId="77777777" w:rsidR="00696A8C" w:rsidRDefault="00696A8C" w:rsidP="00696A8C">
      <w:pPr>
        <w:pStyle w:val="ListParagraph"/>
        <w:numPr>
          <w:ilvl w:val="0"/>
          <w:numId w:val="3"/>
        </w:numPr>
      </w:pPr>
      <w:r>
        <w:lastRenderedPageBreak/>
        <w:t xml:space="preserve">Create a record under </w:t>
      </w:r>
      <w:r w:rsidRPr="00110344">
        <w:rPr>
          <w:b/>
        </w:rPr>
        <w:t>R</w:t>
      </w:r>
      <w:r>
        <w:rPr>
          <w:b/>
        </w:rPr>
        <w:t>6</w:t>
      </w:r>
      <w:r w:rsidRPr="00110344">
        <w:rPr>
          <w:b/>
        </w:rPr>
        <w:t>.</w:t>
      </w:r>
      <w:r>
        <w:rPr>
          <w:b/>
        </w:rPr>
        <w:t>5</w:t>
      </w:r>
      <w:r w:rsidRPr="00110344">
        <w:rPr>
          <w:b/>
        </w:rPr>
        <w:t>.1</w:t>
      </w:r>
      <w:r>
        <w:rPr>
          <w:b/>
        </w:rPr>
        <w:t>0</w:t>
      </w:r>
      <w:r>
        <w:t xml:space="preserve"> with electronic components under </w:t>
      </w:r>
      <w:r w:rsidRPr="009F209F">
        <w:rPr>
          <w:b/>
        </w:rPr>
        <w:t>R</w:t>
      </w:r>
      <w:r>
        <w:rPr>
          <w:b/>
        </w:rPr>
        <w:t>301</w:t>
      </w:r>
      <w:r w:rsidRPr="009F209F">
        <w:rPr>
          <w:b/>
        </w:rPr>
        <w:t>.</w:t>
      </w:r>
      <w:r>
        <w:rPr>
          <w:b/>
        </w:rPr>
        <w:t>4</w:t>
      </w:r>
      <w:r w:rsidRPr="009F209F">
        <w:rPr>
          <w:b/>
        </w:rPr>
        <w:t>.</w:t>
      </w:r>
      <w:r>
        <w:rPr>
          <w:b/>
        </w:rPr>
        <w:t>1</w:t>
      </w:r>
      <w:r>
        <w:t xml:space="preserve"> and the following metadata:</w:t>
      </w:r>
    </w:p>
    <w:p w14:paraId="2FFC3A08" w14:textId="19EFA588" w:rsidR="00696A8C" w:rsidRDefault="00696A8C" w:rsidP="00696A8C">
      <w:pPr>
        <w:pStyle w:val="ListParagraph"/>
        <w:numPr>
          <w:ilvl w:val="1"/>
          <w:numId w:val="3"/>
        </w:numPr>
      </w:pPr>
      <w:r>
        <w:t>Set Title (</w:t>
      </w:r>
      <w:r w:rsidRPr="009F209F">
        <w:rPr>
          <w:b/>
        </w:rPr>
        <w:t>M14.4.</w:t>
      </w:r>
      <w:r>
        <w:rPr>
          <w:b/>
        </w:rPr>
        <w:t>104</w:t>
      </w:r>
      <w:r>
        <w:t>) to “Rec.301.3”</w:t>
      </w:r>
    </w:p>
    <w:p w14:paraId="7A4AFEAC" w14:textId="19AE0ECD" w:rsidR="00696A8C" w:rsidRDefault="00696A8C" w:rsidP="00696A8C">
      <w:pPr>
        <w:pStyle w:val="ListParagraph"/>
        <w:numPr>
          <w:ilvl w:val="1"/>
          <w:numId w:val="3"/>
        </w:numPr>
      </w:pPr>
      <w:r>
        <w:t>Set Description (</w:t>
      </w:r>
      <w:r w:rsidRPr="009F209F">
        <w:rPr>
          <w:b/>
        </w:rPr>
        <w:t>M14.4.</w:t>
      </w:r>
      <w:r>
        <w:rPr>
          <w:b/>
        </w:rPr>
        <w:t>16</w:t>
      </w:r>
      <w:r>
        <w:t>) to “Components are mixed confirmed-delete and auto-delete (if possible)”</w:t>
      </w:r>
    </w:p>
    <w:p w14:paraId="2A190E69" w14:textId="77777777" w:rsidR="00696A8C" w:rsidRDefault="00696A8C" w:rsidP="00696A8C">
      <w:pPr>
        <w:pStyle w:val="ListParagraph"/>
        <w:numPr>
          <w:ilvl w:val="1"/>
          <w:numId w:val="3"/>
        </w:numPr>
      </w:pPr>
      <w:r>
        <w:t xml:space="preserve">Set </w:t>
      </w:r>
      <w:r w:rsidRPr="00E17FAC">
        <w:rPr>
          <w:lang w:val="en-US"/>
        </w:rPr>
        <w:t>Parent Aggregation Identifier (</w:t>
      </w:r>
      <w:r w:rsidRPr="00E17FAC">
        <w:rPr>
          <w:b/>
          <w:lang w:val="en-US"/>
        </w:rPr>
        <w:t>M14.4.63</w:t>
      </w:r>
      <w:r w:rsidRPr="00E17FAC">
        <w:rPr>
          <w:lang w:val="en-US"/>
        </w:rPr>
        <w:t>)</w:t>
      </w:r>
      <w:r>
        <w:rPr>
          <w:lang w:val="en-US"/>
        </w:rPr>
        <w:t xml:space="preserve"> to “Agg.301.1”</w:t>
      </w:r>
    </w:p>
    <w:p w14:paraId="1E4AAAC9" w14:textId="77777777" w:rsidR="00696A8C" w:rsidRDefault="00696A8C" w:rsidP="00696A8C">
      <w:pPr>
        <w:pStyle w:val="ListParagraph"/>
        <w:numPr>
          <w:ilvl w:val="1"/>
          <w:numId w:val="3"/>
        </w:numPr>
      </w:pPr>
      <w:r>
        <w:t>Do not set Class Identifier (</w:t>
      </w:r>
      <w:r w:rsidRPr="009F209F">
        <w:rPr>
          <w:b/>
        </w:rPr>
        <w:t>M14.4.</w:t>
      </w:r>
      <w:r>
        <w:rPr>
          <w:b/>
        </w:rPr>
        <w:t>4</w:t>
      </w:r>
      <w:r>
        <w:t>) – class is inherited from the parent aggregation</w:t>
      </w:r>
    </w:p>
    <w:p w14:paraId="67973B32" w14:textId="3C76F46F" w:rsidR="00EA0DC9" w:rsidRDefault="00EA0DC9" w:rsidP="00EA0DC9">
      <w:pPr>
        <w:pStyle w:val="ListParagraph"/>
        <w:numPr>
          <w:ilvl w:val="0"/>
          <w:numId w:val="3"/>
        </w:numPr>
      </w:pPr>
      <w:r>
        <w:t xml:space="preserve">IF the test system supports records with multiple components then record </w:t>
      </w:r>
      <w:r w:rsidRPr="00EE5BFF">
        <w:rPr>
          <w:b/>
        </w:rPr>
        <w:t>Rec.301.1</w:t>
      </w:r>
      <w:r>
        <w:t xml:space="preserve"> must be created with more than one</w:t>
      </w:r>
      <w:r w:rsidR="00D954B5" w:rsidRPr="00D954B5">
        <w:t xml:space="preserve"> </w:t>
      </w:r>
      <w:r w:rsidR="00D954B5">
        <w:t>electronic</w:t>
      </w:r>
      <w:r>
        <w:t xml:space="preserve"> </w:t>
      </w:r>
      <w:r w:rsidR="00D954B5">
        <w:t>component</w:t>
      </w:r>
    </w:p>
    <w:p w14:paraId="7CAAAE73" w14:textId="7448CEC7" w:rsidR="00232A95" w:rsidRDefault="00232A95" w:rsidP="00232A95">
      <w:pPr>
        <w:pStyle w:val="ListParagraph"/>
        <w:numPr>
          <w:ilvl w:val="0"/>
          <w:numId w:val="3"/>
        </w:numPr>
      </w:pPr>
      <w:r>
        <w:t xml:space="preserve">IF the test system supports records with multiple components as well as </w:t>
      </w:r>
      <w:r w:rsidR="00D954B5">
        <w:t xml:space="preserve">electronic </w:t>
      </w:r>
      <w:r>
        <w:t xml:space="preserve">components that require confirmation of their </w:t>
      </w:r>
      <w:r w:rsidR="007A74F5">
        <w:t>destruction</w:t>
      </w:r>
      <w:r>
        <w:t xml:space="preserve"> then record </w:t>
      </w:r>
      <w:r w:rsidRPr="00EE5BFF">
        <w:rPr>
          <w:b/>
        </w:rPr>
        <w:t>Rec.301.1</w:t>
      </w:r>
      <w:r>
        <w:t xml:space="preserve"> must be created with at least one component that requires such confirmation</w:t>
      </w:r>
    </w:p>
    <w:p w14:paraId="3186B64A" w14:textId="1425615F" w:rsidR="00696A8C" w:rsidRDefault="00696A8C" w:rsidP="00696A8C">
      <w:pPr>
        <w:pStyle w:val="ListParagraph"/>
        <w:numPr>
          <w:ilvl w:val="0"/>
          <w:numId w:val="3"/>
        </w:numPr>
      </w:pPr>
      <w:r>
        <w:t xml:space="preserve">IF the test system supports </w:t>
      </w:r>
      <w:r w:rsidR="00232A95">
        <w:t xml:space="preserve">records with </w:t>
      </w:r>
      <w:r w:rsidR="00EA0DC9">
        <w:t xml:space="preserve">multiple </w:t>
      </w:r>
      <w:r>
        <w:t xml:space="preserve">components </w:t>
      </w:r>
      <w:r w:rsidR="00EA0DC9">
        <w:t>as well as</w:t>
      </w:r>
      <w:r w:rsidR="00D954B5" w:rsidRPr="00D954B5">
        <w:t xml:space="preserve"> </w:t>
      </w:r>
      <w:r w:rsidR="00D954B5">
        <w:t>electronic</w:t>
      </w:r>
      <w:r w:rsidR="00EA0DC9">
        <w:t xml:space="preserve"> components that</w:t>
      </w:r>
      <w:r>
        <w:t xml:space="preserve"> are automatically </w:t>
      </w:r>
      <w:r w:rsidR="007A74F5">
        <w:t>destroyed</w:t>
      </w:r>
      <w:r>
        <w:t xml:space="preserve"> at the end of their retention period then record </w:t>
      </w:r>
      <w:r w:rsidRPr="00EE5BFF">
        <w:rPr>
          <w:b/>
        </w:rPr>
        <w:t>Rec.301.1</w:t>
      </w:r>
      <w:r>
        <w:t xml:space="preserve"> must be created with </w:t>
      </w:r>
      <w:r w:rsidR="00EA0DC9">
        <w:t xml:space="preserve">at least one </w:t>
      </w:r>
      <w:r>
        <w:t>component of this type</w:t>
      </w:r>
    </w:p>
    <w:p w14:paraId="6D414A3F" w14:textId="11D2CDFE" w:rsidR="00E7400E" w:rsidRDefault="00E7400E" w:rsidP="00696A8C">
      <w:pPr>
        <w:pStyle w:val="ListParagraph"/>
        <w:numPr>
          <w:ilvl w:val="0"/>
          <w:numId w:val="3"/>
        </w:numPr>
      </w:pPr>
      <w:r>
        <w:t xml:space="preserve">IF the test system makes component content </w:t>
      </w:r>
      <w:r w:rsidRPr="00E7400E">
        <w:rPr>
          <w:u w:val="single"/>
        </w:rPr>
        <w:t>directly</w:t>
      </w:r>
      <w:r>
        <w:t xml:space="preserve"> accessible to users as datafiles under </w:t>
      </w:r>
      <w:r w:rsidRPr="00E7400E">
        <w:rPr>
          <w:b/>
        </w:rPr>
        <w:t>R301.4.2</w:t>
      </w:r>
      <w:r w:rsidR="00AF4BF3" w:rsidRPr="00AF4BF3">
        <w:t xml:space="preserve"> </w:t>
      </w:r>
      <w:r w:rsidR="00AF4BF3">
        <w:t xml:space="preserve">and </w:t>
      </w:r>
      <w:r w:rsidR="00AF4BF3" w:rsidRPr="00D632A4">
        <w:rPr>
          <w:b/>
        </w:rPr>
        <w:t>R301.4.3</w:t>
      </w:r>
      <w:r>
        <w:t xml:space="preserve"> then at least one of the components of one or more of the records </w:t>
      </w:r>
      <w:r w:rsidRPr="00E7400E">
        <w:rPr>
          <w:b/>
        </w:rPr>
        <w:t>Rec.301.1</w:t>
      </w:r>
      <w:r>
        <w:t xml:space="preserve">, </w:t>
      </w:r>
      <w:r w:rsidRPr="00E7400E">
        <w:rPr>
          <w:b/>
        </w:rPr>
        <w:t>Rec.301.2</w:t>
      </w:r>
      <w:r>
        <w:t xml:space="preserve"> or </w:t>
      </w:r>
      <w:r w:rsidRPr="00E7400E">
        <w:rPr>
          <w:b/>
        </w:rPr>
        <w:t>Rec.301.3</w:t>
      </w:r>
      <w:r>
        <w:t xml:space="preserve"> must be created with content accessible in this way (see test case </w:t>
      </w:r>
      <w:r w:rsidRPr="00E7400E">
        <w:rPr>
          <w:b/>
        </w:rPr>
        <w:t>T301.2.4</w:t>
      </w:r>
      <w:r>
        <w:t>)</w:t>
      </w:r>
    </w:p>
    <w:p w14:paraId="6E8E744F" w14:textId="16E17503" w:rsidR="00E7400E" w:rsidRDefault="00E7400E" w:rsidP="00E7400E">
      <w:pPr>
        <w:pStyle w:val="ListParagraph"/>
        <w:numPr>
          <w:ilvl w:val="0"/>
          <w:numId w:val="3"/>
        </w:numPr>
      </w:pPr>
      <w:r>
        <w:t xml:space="preserve">IF the test system provides access to component content </w:t>
      </w:r>
      <w:r w:rsidRPr="00E7400E">
        <w:rPr>
          <w:u w:val="single"/>
        </w:rPr>
        <w:t>indirectly</w:t>
      </w:r>
      <w:r>
        <w:t xml:space="preserve"> by </w:t>
      </w:r>
      <w:r w:rsidR="00980AA9">
        <w:t>keeping</w:t>
      </w:r>
      <w:r>
        <w:t xml:space="preserve"> a URL to </w:t>
      </w:r>
      <w:r w:rsidR="00980AA9">
        <w:t>it</w:t>
      </w:r>
      <w:r>
        <w:t xml:space="preserve"> under </w:t>
      </w:r>
      <w:r w:rsidRPr="00E7400E">
        <w:rPr>
          <w:b/>
        </w:rPr>
        <w:t>R301.4.2</w:t>
      </w:r>
      <w:r w:rsidR="00AF4BF3" w:rsidRPr="00AF4BF3">
        <w:t xml:space="preserve"> </w:t>
      </w:r>
      <w:r w:rsidR="00AF4BF3">
        <w:t xml:space="preserve">and </w:t>
      </w:r>
      <w:r w:rsidR="00AF4BF3" w:rsidRPr="00D632A4">
        <w:rPr>
          <w:b/>
        </w:rPr>
        <w:t>R301.4.3</w:t>
      </w:r>
      <w:r>
        <w:t xml:space="preserve"> then at least one of the components of one or more of the records </w:t>
      </w:r>
      <w:r w:rsidRPr="00E7400E">
        <w:rPr>
          <w:b/>
        </w:rPr>
        <w:t>Rec.301.1</w:t>
      </w:r>
      <w:r>
        <w:t xml:space="preserve">, </w:t>
      </w:r>
      <w:r w:rsidRPr="00E7400E">
        <w:rPr>
          <w:b/>
        </w:rPr>
        <w:t>Rec.301.2</w:t>
      </w:r>
      <w:r>
        <w:t xml:space="preserve"> or </w:t>
      </w:r>
      <w:r w:rsidRPr="00E7400E">
        <w:rPr>
          <w:b/>
        </w:rPr>
        <w:t>Rec.301.3</w:t>
      </w:r>
      <w:r>
        <w:t xml:space="preserve"> must be created with content accessible in this way (see test case </w:t>
      </w:r>
      <w:r w:rsidRPr="00E7400E">
        <w:rPr>
          <w:b/>
        </w:rPr>
        <w:t>T301.2.4</w:t>
      </w:r>
      <w:r>
        <w:t>)</w:t>
      </w:r>
    </w:p>
    <w:p w14:paraId="75853F70" w14:textId="462A4DDF" w:rsidR="0031151C" w:rsidRPr="00547C25" w:rsidRDefault="007E11F0" w:rsidP="0031151C">
      <w:pPr>
        <w:pStyle w:val="Heading3"/>
      </w:pPr>
      <w:r>
        <w:t>301.</w:t>
      </w:r>
      <w:r w:rsidR="0031151C">
        <w:t xml:space="preserve">2.3.4 </w:t>
      </w:r>
      <w:r w:rsidR="0031151C" w:rsidRPr="00547C25">
        <w:t>Test case post-conditions (expected result)</w:t>
      </w:r>
    </w:p>
    <w:p w14:paraId="13DF93FE" w14:textId="72C35025" w:rsidR="0031151C" w:rsidRDefault="006A61D8" w:rsidP="0031151C">
      <w:pPr>
        <w:pStyle w:val="ListParagraph"/>
        <w:numPr>
          <w:ilvl w:val="0"/>
          <w:numId w:val="11"/>
        </w:numPr>
      </w:pPr>
      <w:r>
        <w:t>Aggregation</w:t>
      </w:r>
      <w:r w:rsidR="00AE3BEB">
        <w:t xml:space="preserve"> </w:t>
      </w:r>
      <w:r>
        <w:rPr>
          <w:b/>
        </w:rPr>
        <w:t>Agg</w:t>
      </w:r>
      <w:r w:rsidR="00DB2C8A">
        <w:rPr>
          <w:b/>
        </w:rPr>
        <w:t>.</w:t>
      </w:r>
      <w:r w:rsidR="007E11F0">
        <w:rPr>
          <w:b/>
        </w:rPr>
        <w:t>301.</w:t>
      </w:r>
      <w:r w:rsidR="00AE3BEB" w:rsidRPr="00AE3BEB">
        <w:rPr>
          <w:b/>
        </w:rPr>
        <w:t>1</w:t>
      </w:r>
      <w:r w:rsidR="00AE3BEB">
        <w:t xml:space="preserve"> is found successfully</w:t>
      </w:r>
    </w:p>
    <w:p w14:paraId="474D27E8" w14:textId="41FE4E72" w:rsidR="006A61D8" w:rsidRDefault="006A61D8" w:rsidP="006A61D8">
      <w:pPr>
        <w:pStyle w:val="ListParagraph"/>
        <w:numPr>
          <w:ilvl w:val="0"/>
          <w:numId w:val="11"/>
        </w:numPr>
      </w:pPr>
      <w:r>
        <w:t xml:space="preserve">Record </w:t>
      </w:r>
      <w:r>
        <w:rPr>
          <w:b/>
        </w:rPr>
        <w:t>Rec.301.</w:t>
      </w:r>
      <w:r w:rsidRPr="00AE3BEB">
        <w:rPr>
          <w:b/>
        </w:rPr>
        <w:t>1</w:t>
      </w:r>
      <w:r>
        <w:t xml:space="preserve"> is created successfully with the metadata given above</w:t>
      </w:r>
    </w:p>
    <w:p w14:paraId="49E681DE" w14:textId="6A16EF8D" w:rsidR="006A61D8" w:rsidRDefault="00BC75F7" w:rsidP="0031151C">
      <w:pPr>
        <w:pStyle w:val="ListParagraph"/>
        <w:numPr>
          <w:ilvl w:val="0"/>
          <w:numId w:val="11"/>
        </w:numPr>
      </w:pPr>
      <w:r>
        <w:t xml:space="preserve">Record </w:t>
      </w:r>
      <w:r w:rsidRPr="00BC75F7">
        <w:rPr>
          <w:b/>
        </w:rPr>
        <w:t>Rec.301.1</w:t>
      </w:r>
      <w:r>
        <w:t xml:space="preserve"> has electronic components that require confirmation of their destruction where the test system is capable of supporting such components of records</w:t>
      </w:r>
    </w:p>
    <w:p w14:paraId="103769CB" w14:textId="723AEEB8" w:rsidR="00BC75F7" w:rsidRDefault="00BC75F7" w:rsidP="00BC75F7">
      <w:pPr>
        <w:pStyle w:val="ListParagraph"/>
        <w:numPr>
          <w:ilvl w:val="0"/>
          <w:numId w:val="11"/>
        </w:numPr>
      </w:pPr>
      <w:r>
        <w:t xml:space="preserve">Record </w:t>
      </w:r>
      <w:r>
        <w:rPr>
          <w:b/>
        </w:rPr>
        <w:t>Rec.301.</w:t>
      </w:r>
      <w:r w:rsidRPr="00AE3BEB">
        <w:rPr>
          <w:b/>
        </w:rPr>
        <w:t>1</w:t>
      </w:r>
      <w:r>
        <w:t xml:space="preserve"> has multiple components where the test system is capable of supporting records with multiple</w:t>
      </w:r>
      <w:r w:rsidR="00835825">
        <w:t xml:space="preserve"> electronic</w:t>
      </w:r>
      <w:r>
        <w:t xml:space="preserve"> components that require confirmation of their destruction</w:t>
      </w:r>
    </w:p>
    <w:p w14:paraId="4FCD90A9" w14:textId="070C689D" w:rsidR="00835825" w:rsidRDefault="00835825" w:rsidP="00835825">
      <w:pPr>
        <w:pStyle w:val="ListParagraph"/>
        <w:numPr>
          <w:ilvl w:val="0"/>
          <w:numId w:val="11"/>
        </w:numPr>
      </w:pPr>
      <w:r>
        <w:t xml:space="preserve">Record </w:t>
      </w:r>
      <w:r>
        <w:rPr>
          <w:b/>
        </w:rPr>
        <w:t>Rec.301.2</w:t>
      </w:r>
      <w:r>
        <w:t xml:space="preserve"> is created successfully with the metadata given above</w:t>
      </w:r>
    </w:p>
    <w:p w14:paraId="1C337FB5" w14:textId="7779D660" w:rsidR="00835825" w:rsidRDefault="00835825" w:rsidP="00835825">
      <w:pPr>
        <w:pStyle w:val="ListParagraph"/>
        <w:numPr>
          <w:ilvl w:val="0"/>
          <w:numId w:val="11"/>
        </w:numPr>
      </w:pPr>
      <w:r>
        <w:t xml:space="preserve">Record </w:t>
      </w:r>
      <w:r w:rsidRPr="00BC75F7">
        <w:rPr>
          <w:b/>
        </w:rPr>
        <w:t>Rec.301.</w:t>
      </w:r>
      <w:r>
        <w:rPr>
          <w:b/>
        </w:rPr>
        <w:t>2</w:t>
      </w:r>
      <w:r>
        <w:t xml:space="preserve"> has electronic components that are automatically destroyed at the end of their retention period where the test system is capable of supporting such components of records</w:t>
      </w:r>
    </w:p>
    <w:p w14:paraId="7EB71433" w14:textId="6E874304" w:rsidR="00835825" w:rsidRDefault="00835825" w:rsidP="00835825">
      <w:pPr>
        <w:pStyle w:val="ListParagraph"/>
        <w:numPr>
          <w:ilvl w:val="0"/>
          <w:numId w:val="11"/>
        </w:numPr>
      </w:pPr>
      <w:r>
        <w:lastRenderedPageBreak/>
        <w:t xml:space="preserve">Record </w:t>
      </w:r>
      <w:r>
        <w:rPr>
          <w:b/>
        </w:rPr>
        <w:t>Rec.301.2</w:t>
      </w:r>
      <w:r>
        <w:t xml:space="preserve"> has multiple components where the test system is capable of supporting records with multiple electronic components that are automatically destroyed at the end of their retention period</w:t>
      </w:r>
    </w:p>
    <w:p w14:paraId="508ED360" w14:textId="4C30BF2B" w:rsidR="00835825" w:rsidRDefault="00835825" w:rsidP="00835825">
      <w:pPr>
        <w:pStyle w:val="ListParagraph"/>
        <w:numPr>
          <w:ilvl w:val="0"/>
          <w:numId w:val="11"/>
        </w:numPr>
      </w:pPr>
      <w:r>
        <w:t xml:space="preserve">Record </w:t>
      </w:r>
      <w:r>
        <w:rPr>
          <w:b/>
        </w:rPr>
        <w:t>Rec.301.3</w:t>
      </w:r>
      <w:r>
        <w:t xml:space="preserve"> is created successfully with the metadata given above</w:t>
      </w:r>
    </w:p>
    <w:p w14:paraId="5945203E" w14:textId="77777777" w:rsidR="009C1847" w:rsidRDefault="009C1847" w:rsidP="009C1847">
      <w:pPr>
        <w:pStyle w:val="ListParagraph"/>
        <w:numPr>
          <w:ilvl w:val="0"/>
          <w:numId w:val="11"/>
        </w:numPr>
      </w:pPr>
      <w:r>
        <w:t xml:space="preserve">Record </w:t>
      </w:r>
      <w:r>
        <w:rPr>
          <w:b/>
        </w:rPr>
        <w:t>Rec.301.3</w:t>
      </w:r>
      <w:r>
        <w:t xml:space="preserve"> has multiple components where the test system is capable of supporting records with multiple electronic components</w:t>
      </w:r>
    </w:p>
    <w:p w14:paraId="124FE49E" w14:textId="032C9A63" w:rsidR="00835825" w:rsidRDefault="00835825" w:rsidP="00835825">
      <w:pPr>
        <w:pStyle w:val="ListParagraph"/>
        <w:numPr>
          <w:ilvl w:val="0"/>
          <w:numId w:val="11"/>
        </w:numPr>
      </w:pPr>
      <w:r>
        <w:t xml:space="preserve">Record </w:t>
      </w:r>
      <w:r w:rsidRPr="00BC75F7">
        <w:rPr>
          <w:b/>
        </w:rPr>
        <w:t>Rec.301.</w:t>
      </w:r>
      <w:r>
        <w:rPr>
          <w:b/>
        </w:rPr>
        <w:t>3</w:t>
      </w:r>
      <w:r>
        <w:t xml:space="preserve"> has </w:t>
      </w:r>
      <w:r w:rsidR="009C1847">
        <w:t>at leas</w:t>
      </w:r>
      <w:r w:rsidR="00D14C68">
        <w:t>t</w:t>
      </w:r>
      <w:r w:rsidR="009C1847">
        <w:t xml:space="preserve"> one </w:t>
      </w:r>
      <w:r>
        <w:t>electronic component that require</w:t>
      </w:r>
      <w:r w:rsidR="00D14C68">
        <w:t>s</w:t>
      </w:r>
      <w:r>
        <w:t xml:space="preserve"> confirmation of </w:t>
      </w:r>
      <w:r w:rsidR="00D14C68">
        <w:t>its</w:t>
      </w:r>
      <w:r>
        <w:t xml:space="preserve"> destruction </w:t>
      </w:r>
      <w:r w:rsidR="00D14C68">
        <w:t xml:space="preserve">and at least one electronic component that is automatically destroyed at the end of its retention period </w:t>
      </w:r>
      <w:r>
        <w:t xml:space="preserve">where the test system is capable of supporting </w:t>
      </w:r>
      <w:r w:rsidR="00D14C68">
        <w:t>both these types of components of records</w:t>
      </w:r>
    </w:p>
    <w:p w14:paraId="29E6DE06" w14:textId="1BAB16D9" w:rsidR="00D632A4" w:rsidRDefault="00D632A4" w:rsidP="00D632A4">
      <w:pPr>
        <w:pStyle w:val="ListParagraph"/>
        <w:numPr>
          <w:ilvl w:val="0"/>
          <w:numId w:val="11"/>
        </w:numPr>
      </w:pPr>
      <w:r>
        <w:t xml:space="preserve">At least one of the records created above (either </w:t>
      </w:r>
      <w:r w:rsidRPr="00D632A4">
        <w:rPr>
          <w:b/>
        </w:rPr>
        <w:t>Rec.301.1</w:t>
      </w:r>
      <w:r>
        <w:t xml:space="preserve">, </w:t>
      </w:r>
      <w:r w:rsidRPr="00D632A4">
        <w:rPr>
          <w:b/>
        </w:rPr>
        <w:t>Rec.301.2</w:t>
      </w:r>
      <w:r>
        <w:t xml:space="preserve"> or </w:t>
      </w:r>
      <w:r w:rsidRPr="00D632A4">
        <w:rPr>
          <w:b/>
        </w:rPr>
        <w:t>Rec.301.3</w:t>
      </w:r>
      <w:r>
        <w:t xml:space="preserve">) has at least one component where its content is directly accessible as a </w:t>
      </w:r>
      <w:proofErr w:type="spellStart"/>
      <w:r>
        <w:t>datafile</w:t>
      </w:r>
      <w:proofErr w:type="spellEnd"/>
      <w:r>
        <w:t xml:space="preserve"> (if supported by the test system) as described in </w:t>
      </w:r>
      <w:r w:rsidRPr="00D632A4">
        <w:rPr>
          <w:b/>
        </w:rPr>
        <w:t>R301.4.2</w:t>
      </w:r>
      <w:r>
        <w:t xml:space="preserve"> and </w:t>
      </w:r>
      <w:r w:rsidRPr="00D632A4">
        <w:rPr>
          <w:b/>
        </w:rPr>
        <w:t>R301.4.3</w:t>
      </w:r>
    </w:p>
    <w:p w14:paraId="009CE872" w14:textId="3F5CB642" w:rsidR="00D632A4" w:rsidRDefault="00D632A4" w:rsidP="00835825">
      <w:pPr>
        <w:pStyle w:val="ListParagraph"/>
        <w:numPr>
          <w:ilvl w:val="0"/>
          <w:numId w:val="11"/>
        </w:numPr>
      </w:pPr>
      <w:r>
        <w:t>At least one of the records created</w:t>
      </w:r>
      <w:r w:rsidRPr="00D632A4">
        <w:t xml:space="preserve"> </w:t>
      </w:r>
      <w:r>
        <w:t xml:space="preserve">above (either </w:t>
      </w:r>
      <w:r w:rsidRPr="00D632A4">
        <w:rPr>
          <w:b/>
        </w:rPr>
        <w:t>Rec.301.1</w:t>
      </w:r>
      <w:r>
        <w:t xml:space="preserve">, </w:t>
      </w:r>
      <w:r w:rsidRPr="00D632A4">
        <w:rPr>
          <w:b/>
        </w:rPr>
        <w:t>Rec.301.2</w:t>
      </w:r>
      <w:r>
        <w:t xml:space="preserve"> or </w:t>
      </w:r>
      <w:r w:rsidRPr="00D632A4">
        <w:rPr>
          <w:b/>
        </w:rPr>
        <w:t>Rec.301.3</w:t>
      </w:r>
      <w:r>
        <w:t>) has at least one component where its content is indirectly accessible via a URL (if supported by the test system)</w:t>
      </w:r>
      <w:r w:rsidRPr="00D632A4">
        <w:t xml:space="preserve"> </w:t>
      </w:r>
      <w:r>
        <w:t xml:space="preserve">as described in </w:t>
      </w:r>
      <w:r w:rsidRPr="00D632A4">
        <w:rPr>
          <w:b/>
        </w:rPr>
        <w:t>R301.4.2</w:t>
      </w:r>
      <w:r>
        <w:t xml:space="preserve"> and </w:t>
      </w:r>
      <w:r w:rsidRPr="00D632A4">
        <w:rPr>
          <w:b/>
        </w:rPr>
        <w:t>R301.4.3</w:t>
      </w:r>
    </w:p>
    <w:p w14:paraId="260EA27D" w14:textId="7938BABA" w:rsidR="0031151C" w:rsidRPr="00547C25" w:rsidRDefault="007E11F0" w:rsidP="0031151C">
      <w:pPr>
        <w:pStyle w:val="Heading3"/>
      </w:pPr>
      <w:r>
        <w:t>301.</w:t>
      </w:r>
      <w:r w:rsidR="0031151C">
        <w:t xml:space="preserve">2.3.5 </w:t>
      </w:r>
      <w:r w:rsidR="0031151C" w:rsidRPr="00547C25">
        <w:t>Notes to test centre</w:t>
      </w:r>
    </w:p>
    <w:p w14:paraId="3F0AF9F4" w14:textId="0D4F258F" w:rsidR="008256F5" w:rsidRDefault="008256F5" w:rsidP="008256F5">
      <w:pPr>
        <w:pStyle w:val="ListParagraph"/>
        <w:numPr>
          <w:ilvl w:val="0"/>
          <w:numId w:val="47"/>
        </w:numPr>
      </w:pPr>
      <w:r>
        <w:t xml:space="preserve">The test operator may create any type of record supported by the test system provided it has electronic components and </w:t>
      </w:r>
      <w:r w:rsidR="00663161">
        <w:t xml:space="preserve">provided it meets the other requirements </w:t>
      </w:r>
      <w:r w:rsidR="00BE0C96">
        <w:t>of this test case</w:t>
      </w:r>
    </w:p>
    <w:p w14:paraId="743ADC2A" w14:textId="73EA897B" w:rsidR="00D954B5" w:rsidRDefault="00D954B5" w:rsidP="008256F5">
      <w:pPr>
        <w:pStyle w:val="ListParagraph"/>
        <w:numPr>
          <w:ilvl w:val="0"/>
          <w:numId w:val="47"/>
        </w:numPr>
      </w:pPr>
      <w:r>
        <w:t xml:space="preserve">The test centre must </w:t>
      </w:r>
      <w:r w:rsidR="007A74F5">
        <w:t>note in its observations</w:t>
      </w:r>
      <w:r>
        <w:t xml:space="preserve"> whether the test system supports records with multiple electronic components </w:t>
      </w:r>
      <w:r w:rsidR="007A74F5">
        <w:t>(as well as what types of records with multiple electronic components it supports)</w:t>
      </w:r>
      <w:r>
        <w:t xml:space="preserve"> </w:t>
      </w:r>
    </w:p>
    <w:p w14:paraId="58E444F3" w14:textId="2ED987FF" w:rsidR="007A74F5" w:rsidRDefault="007A74F5" w:rsidP="007A74F5">
      <w:pPr>
        <w:pStyle w:val="ListParagraph"/>
        <w:numPr>
          <w:ilvl w:val="0"/>
          <w:numId w:val="47"/>
        </w:numPr>
      </w:pPr>
      <w:r>
        <w:t xml:space="preserve">The test centre must note in its observations whether the test system supports records with electronic components that require confirmation of their deletion (as well as what types of records and components require such confirmation) </w:t>
      </w:r>
    </w:p>
    <w:p w14:paraId="27ADB518" w14:textId="4119E317" w:rsidR="007A74F5" w:rsidRDefault="007A74F5" w:rsidP="007A74F5">
      <w:pPr>
        <w:pStyle w:val="ListParagraph"/>
        <w:numPr>
          <w:ilvl w:val="0"/>
          <w:numId w:val="47"/>
        </w:numPr>
      </w:pPr>
      <w:r>
        <w:t xml:space="preserve">The test centre must note in its observations whether the test system supports records with electronic components that are automatically destroyed at the end of the retention period (as well as what types of records and components are destroyed automatically) </w:t>
      </w:r>
    </w:p>
    <w:p w14:paraId="661BE1FD" w14:textId="41C3E1BC" w:rsidR="00C92E6E" w:rsidRDefault="00C92E6E" w:rsidP="007A74F5">
      <w:pPr>
        <w:pStyle w:val="ListParagraph"/>
        <w:numPr>
          <w:ilvl w:val="0"/>
          <w:numId w:val="47"/>
        </w:numPr>
      </w:pPr>
      <w:r>
        <w:t xml:space="preserve">The test centre must note in its observations whether the test system makes the content of records directly accessible to the user as a </w:t>
      </w:r>
      <w:proofErr w:type="spellStart"/>
      <w:r>
        <w:t>datafile</w:t>
      </w:r>
      <w:proofErr w:type="spellEnd"/>
      <w:r>
        <w:t>, or whether it provides the user access to the component by providing a URI to its content</w:t>
      </w:r>
    </w:p>
    <w:p w14:paraId="2D416B73" w14:textId="442396EE" w:rsidR="00C92E6E" w:rsidRDefault="00C92E6E" w:rsidP="007A74F5">
      <w:pPr>
        <w:pStyle w:val="ListParagraph"/>
        <w:numPr>
          <w:ilvl w:val="0"/>
          <w:numId w:val="47"/>
        </w:numPr>
      </w:pPr>
      <w:r>
        <w:t xml:space="preserve">If the test system supports both approaches then the test centre must note under what circumstances a component is created and accessed directly (by </w:t>
      </w:r>
      <w:proofErr w:type="spellStart"/>
      <w:r>
        <w:t>datafile</w:t>
      </w:r>
      <w:proofErr w:type="spellEnd"/>
      <w:r>
        <w:t>) and when it is created and accessed indirectly (by URI)</w:t>
      </w:r>
    </w:p>
    <w:p w14:paraId="13364B60" w14:textId="77777777" w:rsidR="0031151C" w:rsidRPr="00547C25" w:rsidRDefault="0031151C" w:rsidP="0031151C"/>
    <w:p w14:paraId="2C76F38D" w14:textId="108EB66E" w:rsidR="00C07C94" w:rsidRPr="00547C25" w:rsidRDefault="007E11F0" w:rsidP="00C07C94">
      <w:pPr>
        <w:pStyle w:val="Heading3"/>
        <w:pageBreakBefore/>
      </w:pPr>
      <w:r>
        <w:lastRenderedPageBreak/>
        <w:t>301.</w:t>
      </w:r>
      <w:r w:rsidR="00C07C94">
        <w:t>2.3.6 Results</w:t>
      </w:r>
    </w:p>
    <w:p w14:paraId="6A6A2A4F" w14:textId="77777777" w:rsidR="00C07C94" w:rsidRPr="00547C25" w:rsidRDefault="00C07C94" w:rsidP="00C07C94">
      <w:pPr>
        <w:pStyle w:val="Input1"/>
      </w:pPr>
      <w:r w:rsidRPr="00547C25">
        <w:t>Test system operator for this test case</w:t>
      </w:r>
    </w:p>
    <w:p w14:paraId="05E5FA7C" w14:textId="77777777" w:rsidR="00C07C94" w:rsidRPr="00547C25" w:rsidRDefault="00C07C94" w:rsidP="00C07C94"/>
    <w:p w14:paraId="62C71C18" w14:textId="77777777" w:rsidR="00C07C94" w:rsidRPr="00E00E17" w:rsidRDefault="00C07C94" w:rsidP="00C07C94">
      <w:pPr>
        <w:pStyle w:val="Input1"/>
      </w:pPr>
      <w:r w:rsidRPr="00E00E17">
        <w:t>Result</w:t>
      </w:r>
    </w:p>
    <w:p w14:paraId="0B8DB5A4" w14:textId="77777777" w:rsidR="00C07C94" w:rsidRPr="00E00E17" w:rsidRDefault="00C07C94" w:rsidP="00C07C94">
      <w:pPr>
        <w:pStyle w:val="Input3"/>
      </w:pPr>
      <w:r w:rsidRPr="00E00E17">
        <w:rPr>
          <w:sz w:val="26"/>
          <w:szCs w:val="26"/>
        </w:rPr>
        <w:sym w:font="Wingdings" w:char="F06F"/>
      </w:r>
      <w:r w:rsidRPr="00E00E17">
        <w:t xml:space="preserve"> Correct – result as expected</w:t>
      </w:r>
    </w:p>
    <w:p w14:paraId="567DFDCA" w14:textId="77777777" w:rsidR="00C07C94" w:rsidRPr="00E00E17" w:rsidRDefault="00C07C94" w:rsidP="00C07C94">
      <w:pPr>
        <w:pStyle w:val="Input3"/>
      </w:pPr>
      <w:r w:rsidRPr="00E00E17">
        <w:rPr>
          <w:sz w:val="26"/>
          <w:szCs w:val="26"/>
        </w:rPr>
        <w:sym w:font="Wingdings" w:char="F06F"/>
      </w:r>
      <w:r w:rsidRPr="00E00E17">
        <w:t xml:space="preserve"> Incorrect – unexpected result or outcome</w:t>
      </w:r>
    </w:p>
    <w:p w14:paraId="3A7E047A" w14:textId="77777777" w:rsidR="00C07C94" w:rsidRPr="00E00E17" w:rsidRDefault="00C07C94" w:rsidP="00C07C94">
      <w:pPr>
        <w:pStyle w:val="Input3"/>
      </w:pPr>
      <w:r w:rsidRPr="00E00E17">
        <w:rPr>
          <w:sz w:val="26"/>
          <w:szCs w:val="26"/>
        </w:rPr>
        <w:sym w:font="Wingdings" w:char="F06F"/>
      </w:r>
      <w:r w:rsidRPr="00E00E17">
        <w:t xml:space="preserve"> Incorrect – operation could not be initiated</w:t>
      </w:r>
    </w:p>
    <w:p w14:paraId="0F7E8AD9" w14:textId="77777777" w:rsidR="00C07C94" w:rsidRPr="00E00E17" w:rsidRDefault="00C07C94" w:rsidP="00C07C94">
      <w:pPr>
        <w:pStyle w:val="Input3"/>
      </w:pPr>
      <w:r w:rsidRPr="00E00E17">
        <w:rPr>
          <w:sz w:val="26"/>
          <w:szCs w:val="26"/>
        </w:rPr>
        <w:sym w:font="Wingdings" w:char="F06F"/>
      </w:r>
      <w:r w:rsidRPr="00E00E17">
        <w:t xml:space="preserve"> Incorrect – crash, timeout or failed to finish for any reason</w:t>
      </w:r>
    </w:p>
    <w:p w14:paraId="04A16819" w14:textId="77777777" w:rsidR="00C07C94" w:rsidRPr="00E00E17" w:rsidRDefault="00C07C94" w:rsidP="00C07C94">
      <w:pPr>
        <w:pStyle w:val="Input1"/>
      </w:pPr>
      <w:r w:rsidRPr="00E00E17">
        <w:t>Observations</w:t>
      </w:r>
    </w:p>
    <w:p w14:paraId="3F234293" w14:textId="77777777" w:rsidR="00C07C94" w:rsidRPr="00E00E17" w:rsidRDefault="00C07C94" w:rsidP="00C07C94">
      <w:pPr>
        <w:pStyle w:val="Input2"/>
      </w:pPr>
      <w:r w:rsidRPr="00E00E17">
        <w:t>One or more of the test case steps…</w:t>
      </w:r>
    </w:p>
    <w:p w14:paraId="46BDE3C8" w14:textId="77777777" w:rsidR="00C07C94" w:rsidRPr="00E00E17" w:rsidRDefault="00C07C94" w:rsidP="00C07C94">
      <w:pPr>
        <w:pStyle w:val="Input3"/>
      </w:pPr>
      <w:r w:rsidRPr="00E00E17">
        <w:rPr>
          <w:sz w:val="26"/>
          <w:szCs w:val="26"/>
        </w:rPr>
        <w:sym w:font="Wingdings" w:char="F06F"/>
      </w:r>
      <w:r w:rsidRPr="00E00E17">
        <w:t xml:space="preserve"> …</w:t>
      </w:r>
      <w:proofErr w:type="gramStart"/>
      <w:r w:rsidRPr="00E00E17">
        <w:t>required</w:t>
      </w:r>
      <w:proofErr w:type="gramEnd"/>
      <w:r w:rsidRPr="00E00E17">
        <w:t xml:space="preserve"> more than one user action to complete (remark below)</w:t>
      </w:r>
    </w:p>
    <w:p w14:paraId="7DD85C73" w14:textId="77777777" w:rsidR="00C07C94" w:rsidRPr="00E00E17" w:rsidRDefault="00C07C94" w:rsidP="00C07C94">
      <w:pPr>
        <w:pStyle w:val="Input3"/>
      </w:pPr>
      <w:r w:rsidRPr="00E00E17">
        <w:rPr>
          <w:sz w:val="26"/>
          <w:szCs w:val="26"/>
        </w:rPr>
        <w:sym w:font="Wingdings" w:char="F06F"/>
      </w:r>
      <w:r w:rsidRPr="00E00E17">
        <w:t xml:space="preserve"> …</w:t>
      </w:r>
      <w:proofErr w:type="gramStart"/>
      <w:r w:rsidRPr="00E00E17">
        <w:t>provided</w:t>
      </w:r>
      <w:proofErr w:type="gramEnd"/>
      <w:r w:rsidRPr="00E00E17">
        <w:t xml:space="preserve"> limited or no feedback to the user (remark below)</w:t>
      </w:r>
    </w:p>
    <w:p w14:paraId="705F9E16" w14:textId="77777777" w:rsidR="00C07C94" w:rsidRPr="00E00E17" w:rsidRDefault="00C07C94" w:rsidP="00C07C94">
      <w:pPr>
        <w:pStyle w:val="Input3"/>
      </w:pPr>
      <w:r w:rsidRPr="00E00E17">
        <w:rPr>
          <w:sz w:val="26"/>
          <w:szCs w:val="26"/>
        </w:rPr>
        <w:sym w:font="Wingdings" w:char="F06F"/>
      </w:r>
      <w:r w:rsidRPr="00E00E17">
        <w:t xml:space="preserve"> …</w:t>
      </w:r>
      <w:proofErr w:type="gramStart"/>
      <w:r w:rsidRPr="00E00E17">
        <w:t>was</w:t>
      </w:r>
      <w:proofErr w:type="gramEnd"/>
      <w:r w:rsidRPr="00E00E17">
        <w:t xml:space="preserve"> dependent on one or more previous user actions (remark below)</w:t>
      </w:r>
    </w:p>
    <w:p w14:paraId="1F40AB01" w14:textId="77777777" w:rsidR="00C07C94" w:rsidRPr="00E00E17" w:rsidRDefault="00C07C94" w:rsidP="00C07C94">
      <w:pPr>
        <w:pStyle w:val="Input1"/>
      </w:pPr>
      <w:r w:rsidRPr="00E00E17">
        <w:t>Additional remarks on observations</w:t>
      </w:r>
    </w:p>
    <w:p w14:paraId="0EED0654" w14:textId="77777777" w:rsidR="00C07C94" w:rsidRPr="00547C25" w:rsidRDefault="00C07C94" w:rsidP="00C07C94"/>
    <w:p w14:paraId="6C032CFF" w14:textId="71D73F71" w:rsidR="00042700" w:rsidRPr="005A5161" w:rsidRDefault="00042700" w:rsidP="005A5161">
      <w:pPr>
        <w:pStyle w:val="Heading2"/>
        <w:pageBreakBefore/>
      </w:pPr>
      <w:r w:rsidRPr="005A5161">
        <w:lastRenderedPageBreak/>
        <w:t>T</w:t>
      </w:r>
      <w:r w:rsidR="007E11F0">
        <w:t>301.</w:t>
      </w:r>
      <w:r w:rsidRPr="005A5161">
        <w:t>2.</w:t>
      </w:r>
      <w:r w:rsidR="00C07C94">
        <w:t>4</w:t>
      </w:r>
      <w:r w:rsidRPr="005A5161">
        <w:t xml:space="preserve"> – </w:t>
      </w:r>
      <w:r w:rsidR="005A5161" w:rsidRPr="005A5161">
        <w:t>Test case</w:t>
      </w:r>
    </w:p>
    <w:p w14:paraId="3C130384" w14:textId="2FC37E17" w:rsidR="00021931" w:rsidRPr="00547C25" w:rsidRDefault="007E11F0" w:rsidP="00042700">
      <w:pPr>
        <w:pStyle w:val="Heading3"/>
      </w:pPr>
      <w:r>
        <w:t>301.</w:t>
      </w:r>
      <w:r w:rsidR="00DD0EE0">
        <w:t>2.</w:t>
      </w:r>
      <w:r w:rsidR="00C07C94">
        <w:t>4</w:t>
      </w:r>
      <w:r w:rsidR="00DD0EE0">
        <w:t xml:space="preserve">.1 </w:t>
      </w:r>
      <w:r w:rsidR="00021931" w:rsidRPr="00547C25">
        <w:t>Test case description</w:t>
      </w:r>
    </w:p>
    <w:p w14:paraId="3B6B32C1" w14:textId="35C1D9A3" w:rsidR="005847D3" w:rsidRPr="00547C25" w:rsidRDefault="0025525E" w:rsidP="005847D3">
      <w:pPr>
        <w:rPr>
          <w:b/>
        </w:rPr>
      </w:pPr>
      <w:r>
        <w:rPr>
          <w:b/>
        </w:rPr>
        <w:t xml:space="preserve">Browse records and their </w:t>
      </w:r>
      <w:r w:rsidR="000D7B0F">
        <w:rPr>
          <w:b/>
        </w:rPr>
        <w:t xml:space="preserve">electronic </w:t>
      </w:r>
      <w:r>
        <w:rPr>
          <w:b/>
        </w:rPr>
        <w:t>components</w:t>
      </w:r>
    </w:p>
    <w:p w14:paraId="3F1E74C6" w14:textId="2FF18F2D" w:rsidR="00021931" w:rsidRPr="00547C25" w:rsidRDefault="007E11F0" w:rsidP="00042700">
      <w:pPr>
        <w:pStyle w:val="Heading3"/>
      </w:pPr>
      <w:r>
        <w:t>301.</w:t>
      </w:r>
      <w:r w:rsidR="00DD0EE0">
        <w:t>2.</w:t>
      </w:r>
      <w:r w:rsidR="00C07C94">
        <w:t>4</w:t>
      </w:r>
      <w:r w:rsidR="00DD0EE0">
        <w:t xml:space="preserve">.2 </w:t>
      </w:r>
      <w:r w:rsidR="00021931" w:rsidRPr="00547C25">
        <w:t>Test case preconditions</w:t>
      </w:r>
    </w:p>
    <w:p w14:paraId="58048A29" w14:textId="045AD4FF" w:rsidR="005847D3" w:rsidRPr="00547C25" w:rsidRDefault="005847D3" w:rsidP="005847D3">
      <w:pPr>
        <w:pStyle w:val="ListParagraph"/>
        <w:numPr>
          <w:ilvl w:val="0"/>
          <w:numId w:val="3"/>
        </w:numPr>
      </w:pPr>
      <w:r w:rsidRPr="00547C25">
        <w:rPr>
          <w:b/>
        </w:rPr>
        <w:t>T</w:t>
      </w:r>
      <w:r w:rsidR="007E11F0">
        <w:rPr>
          <w:b/>
        </w:rPr>
        <w:t>301.</w:t>
      </w:r>
      <w:r w:rsidRPr="00547C25">
        <w:rPr>
          <w:b/>
        </w:rPr>
        <w:t>2.</w:t>
      </w:r>
      <w:r w:rsidR="00C07C94">
        <w:rPr>
          <w:b/>
        </w:rPr>
        <w:t>3</w:t>
      </w:r>
      <w:r w:rsidRPr="00547C25">
        <w:t xml:space="preserve"> has previously been completed successfully during the same test session</w:t>
      </w:r>
    </w:p>
    <w:p w14:paraId="41352E25" w14:textId="2F3DB5EF" w:rsidR="005847D3" w:rsidRPr="00547C25" w:rsidRDefault="005847D3" w:rsidP="005847D3">
      <w:pPr>
        <w:pStyle w:val="ListParagraph"/>
        <w:numPr>
          <w:ilvl w:val="0"/>
          <w:numId w:val="3"/>
        </w:numPr>
      </w:pPr>
      <w:r w:rsidRPr="00547C25">
        <w:t xml:space="preserve">The test system has not been reconfigured or restarted since </w:t>
      </w:r>
      <w:r w:rsidRPr="00547C25">
        <w:rPr>
          <w:b/>
        </w:rPr>
        <w:t>T</w:t>
      </w:r>
      <w:r w:rsidR="007E11F0">
        <w:rPr>
          <w:b/>
        </w:rPr>
        <w:t>301.</w:t>
      </w:r>
      <w:r w:rsidR="009B2F99">
        <w:rPr>
          <w:b/>
        </w:rPr>
        <w:t>2</w:t>
      </w:r>
      <w:r w:rsidRPr="00547C25">
        <w:rPr>
          <w:b/>
        </w:rPr>
        <w:t>.</w:t>
      </w:r>
      <w:r w:rsidR="00C07C94">
        <w:rPr>
          <w:b/>
        </w:rPr>
        <w:t>3</w:t>
      </w:r>
      <w:r w:rsidRPr="00547C25">
        <w:t xml:space="preserve"> was completed</w:t>
      </w:r>
    </w:p>
    <w:p w14:paraId="303826D2" w14:textId="6657E81A" w:rsidR="005847D3" w:rsidRPr="00547C25" w:rsidRDefault="005847D3" w:rsidP="005847D3">
      <w:pPr>
        <w:pStyle w:val="ListParagraph"/>
        <w:numPr>
          <w:ilvl w:val="0"/>
          <w:numId w:val="3"/>
        </w:numPr>
      </w:pPr>
      <w:r w:rsidRPr="00547C25">
        <w:t xml:space="preserve">The test operator is logged in as user </w:t>
      </w:r>
      <w:r w:rsidR="00241ADF">
        <w:rPr>
          <w:b/>
        </w:rPr>
        <w:t>Usr.</w:t>
      </w:r>
      <w:r w:rsidR="007E11F0">
        <w:rPr>
          <w:b/>
        </w:rPr>
        <w:t>301.</w:t>
      </w:r>
      <w:r w:rsidR="00241ADF">
        <w:rPr>
          <w:b/>
        </w:rPr>
        <w:t>1</w:t>
      </w:r>
    </w:p>
    <w:p w14:paraId="5AD2C4D7" w14:textId="4624C992" w:rsidR="00021931" w:rsidRPr="00547C25" w:rsidRDefault="007E11F0" w:rsidP="00042700">
      <w:pPr>
        <w:pStyle w:val="Heading3"/>
      </w:pPr>
      <w:r>
        <w:t>301.</w:t>
      </w:r>
      <w:r w:rsidR="009B2F99">
        <w:t>2.</w:t>
      </w:r>
      <w:r w:rsidR="00C07C94">
        <w:t>4</w:t>
      </w:r>
      <w:r w:rsidR="00DD0EE0">
        <w:t xml:space="preserve">.3 </w:t>
      </w:r>
      <w:r w:rsidR="00021931" w:rsidRPr="00547C25">
        <w:t>Test case steps (instructions)</w:t>
      </w:r>
    </w:p>
    <w:p w14:paraId="03C158CE" w14:textId="31B9DD6D" w:rsidR="00B41966" w:rsidRDefault="00740598" w:rsidP="00B41966">
      <w:pPr>
        <w:pStyle w:val="ListParagraph"/>
        <w:numPr>
          <w:ilvl w:val="0"/>
          <w:numId w:val="3"/>
        </w:numPr>
      </w:pPr>
      <w:r>
        <w:t xml:space="preserve">Under </w:t>
      </w:r>
      <w:r w:rsidRPr="00740598">
        <w:rPr>
          <w:b/>
        </w:rPr>
        <w:t>R6.5.17</w:t>
      </w:r>
      <w:r>
        <w:t xml:space="preserve"> browse the records in aggregation </w:t>
      </w:r>
      <w:r w:rsidRPr="00740598">
        <w:rPr>
          <w:b/>
        </w:rPr>
        <w:t>Agg.301.1</w:t>
      </w:r>
      <w:r>
        <w:t xml:space="preserve"> and inspect </w:t>
      </w:r>
      <w:r w:rsidR="00B46A33">
        <w:t>them</w:t>
      </w:r>
    </w:p>
    <w:p w14:paraId="50C8168D" w14:textId="37C3E4F9" w:rsidR="00740598" w:rsidRDefault="00A51BDB" w:rsidP="00B41966">
      <w:pPr>
        <w:pStyle w:val="ListParagraph"/>
        <w:numPr>
          <w:ilvl w:val="0"/>
          <w:numId w:val="3"/>
        </w:numPr>
      </w:pPr>
      <w:r>
        <w:t xml:space="preserve">For each record in aggregation </w:t>
      </w:r>
      <w:r w:rsidRPr="00A51BDB">
        <w:rPr>
          <w:b/>
        </w:rPr>
        <w:t>Agg.301.1</w:t>
      </w:r>
      <w:r>
        <w:t xml:space="preserve">, browse its electronic components </w:t>
      </w:r>
      <w:r w:rsidR="00F46E09" w:rsidRPr="00B46A33">
        <w:t>in</w:t>
      </w:r>
      <w:r w:rsidR="00F46E09" w:rsidRPr="00A51BDB">
        <w:rPr>
          <w:u w:val="single"/>
        </w:rPr>
        <w:t xml:space="preserve"> presentation order</w:t>
      </w:r>
      <w:r w:rsidRPr="00A51BDB">
        <w:t xml:space="preserve"> </w:t>
      </w:r>
      <w:r>
        <w:t xml:space="preserve">under </w:t>
      </w:r>
      <w:r w:rsidRPr="00F46E09">
        <w:rPr>
          <w:b/>
        </w:rPr>
        <w:t>R301.4.7</w:t>
      </w:r>
    </w:p>
    <w:p w14:paraId="42EB6CCC" w14:textId="031F3C45" w:rsidR="00F46E09" w:rsidRDefault="00F46E09" w:rsidP="00B41966">
      <w:pPr>
        <w:pStyle w:val="ListParagraph"/>
        <w:numPr>
          <w:ilvl w:val="0"/>
          <w:numId w:val="3"/>
        </w:numPr>
      </w:pPr>
      <w:r>
        <w:t xml:space="preserve">For each electronic component of </w:t>
      </w:r>
      <w:r w:rsidR="00A51BDB">
        <w:t xml:space="preserve">each record in aggregation </w:t>
      </w:r>
      <w:r w:rsidR="00A51BDB" w:rsidRPr="00A51BDB">
        <w:rPr>
          <w:b/>
        </w:rPr>
        <w:t>Agg.301.1</w:t>
      </w:r>
      <w:r w:rsidR="00A51BDB">
        <w:t xml:space="preserve">, </w:t>
      </w:r>
      <w:r>
        <w:t xml:space="preserve">inspect the component under </w:t>
      </w:r>
      <w:r w:rsidRPr="00F46E09">
        <w:rPr>
          <w:b/>
        </w:rPr>
        <w:t>R301.4.7</w:t>
      </w:r>
      <w:r>
        <w:t xml:space="preserve"> and perform the following:</w:t>
      </w:r>
    </w:p>
    <w:p w14:paraId="4DCBEFD9" w14:textId="2FCCEF20" w:rsidR="00BB51D3" w:rsidRDefault="00BB51D3" w:rsidP="00F46E09">
      <w:pPr>
        <w:pStyle w:val="ListParagraph"/>
        <w:numPr>
          <w:ilvl w:val="1"/>
          <w:numId w:val="3"/>
        </w:numPr>
      </w:pPr>
      <w:r>
        <w:t xml:space="preserve">Confirm that the component has </w:t>
      </w:r>
      <w:r w:rsidR="009463B2">
        <w:t xml:space="preserve">a </w:t>
      </w:r>
      <w:r w:rsidR="009463B2">
        <w:rPr>
          <w:lang w:val="en-US"/>
        </w:rPr>
        <w:t>Title (</w:t>
      </w:r>
      <w:r w:rsidR="009463B2" w:rsidRPr="001571A9">
        <w:rPr>
          <w:b/>
          <w:lang w:val="en-US"/>
        </w:rPr>
        <w:t>M14.4.104</w:t>
      </w:r>
      <w:r w:rsidR="009463B2">
        <w:rPr>
          <w:lang w:val="en-US"/>
        </w:rPr>
        <w:t xml:space="preserve">) </w:t>
      </w:r>
      <w:r w:rsidR="009463B2">
        <w:t xml:space="preserve">and </w:t>
      </w:r>
      <w:r w:rsidR="00B46A33">
        <w:t xml:space="preserve">a </w:t>
      </w:r>
      <w:r w:rsidR="009463B2">
        <w:rPr>
          <w:lang w:val="en-US"/>
        </w:rPr>
        <w:t>Description (</w:t>
      </w:r>
      <w:r w:rsidR="009463B2" w:rsidRPr="001571A9">
        <w:rPr>
          <w:b/>
          <w:lang w:val="en-US"/>
        </w:rPr>
        <w:t>M14.4.16</w:t>
      </w:r>
      <w:r w:rsidR="009463B2">
        <w:rPr>
          <w:lang w:val="en-US"/>
        </w:rPr>
        <w:t xml:space="preserve">) </w:t>
      </w:r>
      <w:r>
        <w:t xml:space="preserve">under </w:t>
      </w:r>
      <w:r w:rsidRPr="00BB51D3">
        <w:rPr>
          <w:b/>
        </w:rPr>
        <w:t>R6.5.</w:t>
      </w:r>
      <w:r w:rsidR="00DE16EB">
        <w:rPr>
          <w:b/>
        </w:rPr>
        <w:t>19</w:t>
      </w:r>
      <w:r w:rsidR="001571A9">
        <w:t xml:space="preserve"> (note down in the test observations how values for these elements are provided or automatically generated when the record is created)</w:t>
      </w:r>
    </w:p>
    <w:p w14:paraId="7B499CAE" w14:textId="29AD8C96" w:rsidR="00DE16EB" w:rsidRDefault="00DE16EB" w:rsidP="00F46E09">
      <w:pPr>
        <w:pStyle w:val="ListParagraph"/>
        <w:numPr>
          <w:ilvl w:val="1"/>
          <w:numId w:val="3"/>
        </w:numPr>
      </w:pPr>
      <w:r>
        <w:t xml:space="preserve">If the creation of the electronic component in test case </w:t>
      </w:r>
      <w:r w:rsidRPr="00DE16EB">
        <w:rPr>
          <w:b/>
        </w:rPr>
        <w:t>T301.2.3</w:t>
      </w:r>
      <w:r>
        <w:t xml:space="preserve"> has resulted in any additional contextual metadata being captured for the component by the test system under </w:t>
      </w:r>
      <w:r w:rsidRPr="00DE16EB">
        <w:rPr>
          <w:b/>
        </w:rPr>
        <w:t>R6.5.19</w:t>
      </w:r>
      <w:r>
        <w:t xml:space="preserve"> then note what additional contextual metadata elements are present and their values</w:t>
      </w:r>
    </w:p>
    <w:p w14:paraId="23767C3E" w14:textId="02C9A145" w:rsidR="00B33BAA" w:rsidRDefault="00B33BAA" w:rsidP="00F46E09">
      <w:pPr>
        <w:pStyle w:val="ListParagraph"/>
        <w:numPr>
          <w:ilvl w:val="1"/>
          <w:numId w:val="3"/>
        </w:numPr>
      </w:pPr>
      <w:r>
        <w:t>Confirm that the component has been given an Automatic Deletion Flag (</w:t>
      </w:r>
      <w:r w:rsidRPr="00B33BAA">
        <w:rPr>
          <w:b/>
        </w:rPr>
        <w:t>M14.4.3</w:t>
      </w:r>
      <w:r>
        <w:t xml:space="preserve">) </w:t>
      </w:r>
      <w:r w:rsidR="00A61C10">
        <w:t xml:space="preserve">under </w:t>
      </w:r>
      <w:r w:rsidR="00A61C10" w:rsidRPr="00A61C10">
        <w:rPr>
          <w:b/>
        </w:rPr>
        <w:t>R6.5.</w:t>
      </w:r>
      <w:r w:rsidR="00DE16EB">
        <w:rPr>
          <w:b/>
        </w:rPr>
        <w:t>19</w:t>
      </w:r>
      <w:r w:rsidR="00A61C10">
        <w:t xml:space="preserve"> </w:t>
      </w:r>
      <w:r>
        <w:t>and note whether the flag is set or clear</w:t>
      </w:r>
      <w:r w:rsidR="00E15722">
        <w:t>ed</w:t>
      </w:r>
      <w:r w:rsidR="00466E77">
        <w:t xml:space="preserve"> (in other words, is the value TRUE or FALSE)</w:t>
      </w:r>
    </w:p>
    <w:p w14:paraId="4B866318" w14:textId="28AC1599" w:rsidR="00F46E09" w:rsidRDefault="00F46E09" w:rsidP="00F46E09">
      <w:pPr>
        <w:pStyle w:val="ListParagraph"/>
        <w:numPr>
          <w:ilvl w:val="1"/>
          <w:numId w:val="3"/>
        </w:numPr>
      </w:pPr>
      <w:r>
        <w:t>Confirm that the component has been given a Content Media Type (</w:t>
      </w:r>
      <w:r w:rsidRPr="00F46E09">
        <w:rPr>
          <w:b/>
        </w:rPr>
        <w:t>M301.7.2</w:t>
      </w:r>
      <w:r>
        <w:t xml:space="preserve">) under </w:t>
      </w:r>
      <w:r w:rsidRPr="00F46E09">
        <w:rPr>
          <w:b/>
        </w:rPr>
        <w:t>R301.4.2</w:t>
      </w:r>
      <w:r>
        <w:t xml:space="preserve"> and</w:t>
      </w:r>
      <w:r w:rsidR="001F3F6E">
        <w:t xml:space="preserve"> </w:t>
      </w:r>
      <w:r w:rsidR="001F3F6E" w:rsidRPr="001F3F6E">
        <w:rPr>
          <w:b/>
        </w:rPr>
        <w:t>R301.4.5</w:t>
      </w:r>
      <w:r w:rsidR="00E15722">
        <w:t>,</w:t>
      </w:r>
      <w:r>
        <w:t xml:space="preserve"> note down the value of this </w:t>
      </w:r>
      <w:r w:rsidR="001F3F6E">
        <w:t xml:space="preserve">metadata </w:t>
      </w:r>
      <w:r>
        <w:t>element</w:t>
      </w:r>
      <w:r w:rsidR="00E15722">
        <w:t xml:space="preserve"> and confirm that it is a recognised MIME type</w:t>
      </w:r>
    </w:p>
    <w:p w14:paraId="350CA2D4" w14:textId="5416F025" w:rsidR="00F46E09" w:rsidRDefault="00F46E09" w:rsidP="00F46E09">
      <w:pPr>
        <w:pStyle w:val="ListParagraph"/>
        <w:numPr>
          <w:ilvl w:val="1"/>
          <w:numId w:val="3"/>
        </w:numPr>
      </w:pPr>
      <w:r>
        <w:t xml:space="preserve">If there is more than one component in record </w:t>
      </w:r>
      <w:r w:rsidRPr="00F46E09">
        <w:rPr>
          <w:b/>
        </w:rPr>
        <w:t>Rec.301.1</w:t>
      </w:r>
      <w:r>
        <w:t xml:space="preserve"> then confirm that the component has been given a Presentation Order (</w:t>
      </w:r>
      <w:r w:rsidRPr="00F46E09">
        <w:rPr>
          <w:b/>
        </w:rPr>
        <w:t>M14.4.84</w:t>
      </w:r>
      <w:r>
        <w:t xml:space="preserve">) within the record under </w:t>
      </w:r>
      <w:r w:rsidRPr="00F46E09">
        <w:rPr>
          <w:b/>
        </w:rPr>
        <w:t>R301.4.2</w:t>
      </w:r>
      <w:r>
        <w:t xml:space="preserve"> and </w:t>
      </w:r>
      <w:r w:rsidR="00BC59C7" w:rsidRPr="00BC59C7">
        <w:rPr>
          <w:b/>
        </w:rPr>
        <w:t>R301.4.4</w:t>
      </w:r>
      <w:r w:rsidR="00BC59C7">
        <w:t xml:space="preserve"> and </w:t>
      </w:r>
      <w:r>
        <w:t xml:space="preserve">that the value </w:t>
      </w:r>
      <w:r w:rsidR="00BC59C7">
        <w:t xml:space="preserve">given for Presentation Order </w:t>
      </w:r>
      <w:r>
        <w:t>is unique (note</w:t>
      </w:r>
      <w:r w:rsidR="001F3F6E">
        <w:t xml:space="preserve"> down the reason</w:t>
      </w:r>
      <w:r>
        <w:t xml:space="preserve"> why the components have been ordered </w:t>
      </w:r>
      <w:r w:rsidR="001F3F6E">
        <w:t>in the way they have been</w:t>
      </w:r>
      <w:r>
        <w:t xml:space="preserve"> within the record)</w:t>
      </w:r>
    </w:p>
    <w:p w14:paraId="6D1CB247" w14:textId="456ABCFF" w:rsidR="00CF1B1D" w:rsidRDefault="00A911C1" w:rsidP="00F46E09">
      <w:pPr>
        <w:pStyle w:val="ListParagraph"/>
        <w:numPr>
          <w:ilvl w:val="1"/>
          <w:numId w:val="3"/>
        </w:numPr>
      </w:pPr>
      <w:r>
        <w:t xml:space="preserve">Note whether the content of the component is accessed directly as a </w:t>
      </w:r>
      <w:proofErr w:type="spellStart"/>
      <w:r>
        <w:t>datafile</w:t>
      </w:r>
      <w:proofErr w:type="spellEnd"/>
      <w:r>
        <w:t xml:space="preserve"> or indirectly as a URI </w:t>
      </w:r>
      <w:r w:rsidR="00826673">
        <w:t xml:space="preserve">under </w:t>
      </w:r>
      <w:r w:rsidR="00826673" w:rsidRPr="00826673">
        <w:rPr>
          <w:b/>
        </w:rPr>
        <w:t>R301.4.2</w:t>
      </w:r>
      <w:r w:rsidR="00826673">
        <w:t xml:space="preserve"> and </w:t>
      </w:r>
      <w:r>
        <w:t xml:space="preserve">if accessed via a URI note the value of the URI provided </w:t>
      </w:r>
      <w:r w:rsidR="00826673">
        <w:t>by the test system for this component</w:t>
      </w:r>
    </w:p>
    <w:p w14:paraId="1246F418" w14:textId="77777777" w:rsidR="00826673" w:rsidRDefault="00731D89" w:rsidP="00F46E09">
      <w:pPr>
        <w:pStyle w:val="ListParagraph"/>
        <w:numPr>
          <w:ilvl w:val="1"/>
          <w:numId w:val="3"/>
        </w:numPr>
      </w:pPr>
      <w:r>
        <w:lastRenderedPageBreak/>
        <w:t>Directly or indirectly a</w:t>
      </w:r>
      <w:r w:rsidR="00A911C1">
        <w:t xml:space="preserve">ccess the </w:t>
      </w:r>
      <w:r w:rsidR="00826673">
        <w:t xml:space="preserve">digital </w:t>
      </w:r>
      <w:r w:rsidR="00A911C1">
        <w:t xml:space="preserve">content of the </w:t>
      </w:r>
      <w:r w:rsidR="00826673">
        <w:t xml:space="preserve">electronic </w:t>
      </w:r>
      <w:r w:rsidR="00A911C1">
        <w:t>component</w:t>
      </w:r>
      <w:r w:rsidR="00F04487">
        <w:t xml:space="preserve"> under </w:t>
      </w:r>
      <w:r w:rsidR="00F04487" w:rsidRPr="00F04487">
        <w:rPr>
          <w:b/>
        </w:rPr>
        <w:t>R301.4.3</w:t>
      </w:r>
      <w:r w:rsidR="00F04487">
        <w:t xml:space="preserve"> and </w:t>
      </w:r>
      <w:r w:rsidR="00826673">
        <w:t>examine</w:t>
      </w:r>
      <w:r w:rsidR="00F04487">
        <w:t xml:space="preserve"> it using a suitable </w:t>
      </w:r>
      <w:r w:rsidR="00826673">
        <w:t>application provided with the test system</w:t>
      </w:r>
      <w:r w:rsidR="00234540">
        <w:t xml:space="preserve"> (see </w:t>
      </w:r>
      <w:r w:rsidR="00234540" w:rsidRPr="00CF5E41">
        <w:rPr>
          <w:b/>
        </w:rPr>
        <w:t>301.0.2</w:t>
      </w:r>
      <w:r w:rsidR="00CF5E41" w:rsidRPr="00CF5E41">
        <w:rPr>
          <w:b/>
        </w:rPr>
        <w:t xml:space="preserve"> Access to component content</w:t>
      </w:r>
      <w:r w:rsidR="00CF5E41">
        <w:t>)</w:t>
      </w:r>
    </w:p>
    <w:p w14:paraId="58CE3774" w14:textId="46E211F4" w:rsidR="00731D89" w:rsidRDefault="00AF537D" w:rsidP="00F46E09">
      <w:pPr>
        <w:pStyle w:val="ListParagraph"/>
        <w:numPr>
          <w:ilvl w:val="1"/>
          <w:numId w:val="3"/>
        </w:numPr>
      </w:pPr>
      <w:r>
        <w:t>C</w:t>
      </w:r>
      <w:r w:rsidR="00731D89">
        <w:t xml:space="preserve">onfirm that the </w:t>
      </w:r>
      <w:r>
        <w:t xml:space="preserve">digital content of the electronic component matches the </w:t>
      </w:r>
      <w:r w:rsidR="00731D89">
        <w:t xml:space="preserve">value of </w:t>
      </w:r>
      <w:r>
        <w:t xml:space="preserve">the </w:t>
      </w:r>
      <w:r w:rsidR="00731D89">
        <w:t xml:space="preserve">Content Media Type </w:t>
      </w:r>
      <w:r>
        <w:t xml:space="preserve">metadata element </w:t>
      </w:r>
      <w:r w:rsidR="00731D89">
        <w:t xml:space="preserve">noted </w:t>
      </w:r>
      <w:r w:rsidR="00993606">
        <w:t xml:space="preserve">down </w:t>
      </w:r>
      <w:r w:rsidR="00CF5E41">
        <w:t>previously</w:t>
      </w:r>
    </w:p>
    <w:p w14:paraId="3C994A87" w14:textId="0F4B4530" w:rsidR="002C4C0C" w:rsidRDefault="000E572D" w:rsidP="00F46E09">
      <w:pPr>
        <w:pStyle w:val="ListParagraph"/>
        <w:numPr>
          <w:ilvl w:val="1"/>
          <w:numId w:val="3"/>
        </w:numPr>
      </w:pPr>
      <w:r>
        <w:t>Finally, browse and examine</w:t>
      </w:r>
      <w:r w:rsidR="002C4C0C">
        <w:t xml:space="preserve"> the </w:t>
      </w:r>
      <w:r>
        <w:t xml:space="preserve">events in the </w:t>
      </w:r>
      <w:r w:rsidR="002C4C0C">
        <w:t xml:space="preserve">event history of the electronic component under </w:t>
      </w:r>
      <w:r w:rsidRPr="000E572D">
        <w:rPr>
          <w:b/>
        </w:rPr>
        <w:t>R2.4.19</w:t>
      </w:r>
    </w:p>
    <w:p w14:paraId="7707162C" w14:textId="50922DB4" w:rsidR="00021931" w:rsidRPr="00547C25" w:rsidRDefault="007E11F0" w:rsidP="00042700">
      <w:pPr>
        <w:pStyle w:val="Heading3"/>
      </w:pPr>
      <w:r>
        <w:t>301.</w:t>
      </w:r>
      <w:r w:rsidR="009B2F99">
        <w:t>2.</w:t>
      </w:r>
      <w:r w:rsidR="00C07C94">
        <w:t>4</w:t>
      </w:r>
      <w:r w:rsidR="00DD0EE0">
        <w:t xml:space="preserve">.4 </w:t>
      </w:r>
      <w:r w:rsidR="00021931" w:rsidRPr="00547C25">
        <w:t>Test case post-conditions (expected result)</w:t>
      </w:r>
    </w:p>
    <w:p w14:paraId="62B45DAD" w14:textId="2C40B878" w:rsidR="003A0F9F" w:rsidRDefault="00411B52" w:rsidP="00F166B5">
      <w:pPr>
        <w:pStyle w:val="ListParagraph"/>
        <w:numPr>
          <w:ilvl w:val="0"/>
          <w:numId w:val="3"/>
        </w:numPr>
      </w:pPr>
      <w:r>
        <w:t xml:space="preserve">Aggregation </w:t>
      </w:r>
      <w:r w:rsidRPr="00411B52">
        <w:rPr>
          <w:b/>
        </w:rPr>
        <w:t>Agg.301.1</w:t>
      </w:r>
      <w:r>
        <w:t xml:space="preserve"> has three records that were created in test case </w:t>
      </w:r>
      <w:r w:rsidRPr="00411B52">
        <w:rPr>
          <w:b/>
        </w:rPr>
        <w:t>T301.2.3</w:t>
      </w:r>
      <w:r>
        <w:t>:</w:t>
      </w:r>
    </w:p>
    <w:p w14:paraId="198F7629" w14:textId="42A2ADBC" w:rsidR="00411B52" w:rsidRDefault="00411B52" w:rsidP="00411B52">
      <w:pPr>
        <w:pStyle w:val="ListParagraph"/>
        <w:numPr>
          <w:ilvl w:val="1"/>
          <w:numId w:val="3"/>
        </w:numPr>
      </w:pPr>
      <w:r>
        <w:t xml:space="preserve">Record </w:t>
      </w:r>
      <w:r w:rsidRPr="00411B52">
        <w:rPr>
          <w:b/>
        </w:rPr>
        <w:t>Rec.301.1</w:t>
      </w:r>
    </w:p>
    <w:p w14:paraId="2FB4B579" w14:textId="0FE84107" w:rsidR="00411B52" w:rsidRDefault="00411B52" w:rsidP="00411B52">
      <w:pPr>
        <w:pStyle w:val="ListParagraph"/>
        <w:numPr>
          <w:ilvl w:val="1"/>
          <w:numId w:val="3"/>
        </w:numPr>
      </w:pPr>
      <w:r>
        <w:t xml:space="preserve">Record </w:t>
      </w:r>
      <w:r w:rsidRPr="00411B52">
        <w:rPr>
          <w:b/>
        </w:rPr>
        <w:t>Rec.301.2</w:t>
      </w:r>
    </w:p>
    <w:p w14:paraId="75EFE9C6" w14:textId="6C5D6C13" w:rsidR="00411B52" w:rsidRDefault="00411B52" w:rsidP="00411B52">
      <w:pPr>
        <w:pStyle w:val="ListParagraph"/>
        <w:numPr>
          <w:ilvl w:val="1"/>
          <w:numId w:val="3"/>
        </w:numPr>
      </w:pPr>
      <w:r>
        <w:t xml:space="preserve">Record </w:t>
      </w:r>
      <w:r w:rsidRPr="00411B52">
        <w:rPr>
          <w:b/>
        </w:rPr>
        <w:t>Rec.301.3</w:t>
      </w:r>
    </w:p>
    <w:p w14:paraId="5C1352D4" w14:textId="49F19D3F" w:rsidR="00411B52" w:rsidRDefault="00411B52" w:rsidP="00411B52">
      <w:pPr>
        <w:pStyle w:val="ListParagraph"/>
        <w:numPr>
          <w:ilvl w:val="0"/>
          <w:numId w:val="3"/>
        </w:numPr>
      </w:pPr>
      <w:r>
        <w:t xml:space="preserve">Each record has one or more components created automatically when the record was created in test case </w:t>
      </w:r>
      <w:r w:rsidRPr="00411B52">
        <w:rPr>
          <w:b/>
        </w:rPr>
        <w:t>T301.2.3</w:t>
      </w:r>
    </w:p>
    <w:p w14:paraId="570805AB" w14:textId="3876ED72" w:rsidR="00411B52" w:rsidRDefault="007C7113" w:rsidP="00411B52">
      <w:pPr>
        <w:pStyle w:val="ListParagraph"/>
        <w:numPr>
          <w:ilvl w:val="0"/>
          <w:numId w:val="3"/>
        </w:numPr>
      </w:pPr>
      <w:r>
        <w:t>Each component has a Title and a Description</w:t>
      </w:r>
      <w:r w:rsidR="0091552C">
        <w:t xml:space="preserve"> generated by the test system on record creation and these are noted</w:t>
      </w:r>
    </w:p>
    <w:p w14:paraId="47A0950D" w14:textId="147B1DAB" w:rsidR="007C7113" w:rsidRDefault="0091552C" w:rsidP="00411B52">
      <w:pPr>
        <w:pStyle w:val="ListParagraph"/>
        <w:numPr>
          <w:ilvl w:val="0"/>
          <w:numId w:val="3"/>
        </w:numPr>
      </w:pPr>
      <w:r>
        <w:t>Some components may have additional contextual metadata elements applied to them by the test system and where these occur their values are noted</w:t>
      </w:r>
    </w:p>
    <w:p w14:paraId="0C442CA1" w14:textId="79757243" w:rsidR="0091552C" w:rsidRDefault="006A6981" w:rsidP="00411B52">
      <w:pPr>
        <w:pStyle w:val="ListParagraph"/>
        <w:numPr>
          <w:ilvl w:val="0"/>
          <w:numId w:val="3"/>
        </w:numPr>
      </w:pPr>
      <w:r>
        <w:t>Each component has an Automatic Deletion Flag that is set or cleared</w:t>
      </w:r>
    </w:p>
    <w:p w14:paraId="3975DB93" w14:textId="4E430452" w:rsidR="006A6981" w:rsidRDefault="006A6981" w:rsidP="00411B52">
      <w:pPr>
        <w:pStyle w:val="ListParagraph"/>
        <w:numPr>
          <w:ilvl w:val="0"/>
          <w:numId w:val="3"/>
        </w:numPr>
      </w:pPr>
      <w:r>
        <w:t>Each component has a Content Media Type</w:t>
      </w:r>
      <w:r w:rsidR="005A3BBB">
        <w:t xml:space="preserve"> with the value set to a valid MIME type</w:t>
      </w:r>
    </w:p>
    <w:p w14:paraId="2D8479D7" w14:textId="1C20A619" w:rsidR="005A3BBB" w:rsidRDefault="005A3BBB" w:rsidP="00411B52">
      <w:pPr>
        <w:pStyle w:val="ListParagraph"/>
        <w:numPr>
          <w:ilvl w:val="0"/>
          <w:numId w:val="3"/>
        </w:numPr>
      </w:pPr>
      <w:r>
        <w:t>Where there is more than one electronic component in a record, each electronic component has a unique Presentation Order</w:t>
      </w:r>
    </w:p>
    <w:p w14:paraId="58F07761" w14:textId="3DA442F1" w:rsidR="005A3BBB" w:rsidRDefault="00B02849" w:rsidP="00411B52">
      <w:pPr>
        <w:pStyle w:val="ListParagraph"/>
        <w:numPr>
          <w:ilvl w:val="0"/>
          <w:numId w:val="3"/>
        </w:numPr>
      </w:pPr>
      <w:r>
        <w:t xml:space="preserve">Each component is accessible either directly as a </w:t>
      </w:r>
      <w:proofErr w:type="spellStart"/>
      <w:r>
        <w:t>datafile</w:t>
      </w:r>
      <w:proofErr w:type="spellEnd"/>
      <w:r>
        <w:t xml:space="preserve"> or indirectly via a URI</w:t>
      </w:r>
    </w:p>
    <w:p w14:paraId="488551E9" w14:textId="17B9AC93" w:rsidR="00B02849" w:rsidRDefault="00B3192D" w:rsidP="00411B52">
      <w:pPr>
        <w:pStyle w:val="ListParagraph"/>
        <w:numPr>
          <w:ilvl w:val="0"/>
          <w:numId w:val="3"/>
        </w:numPr>
      </w:pPr>
      <w:r>
        <w:t>Whether directly or indirectly the content of the component is accessed and confirmed to match the Content Media Type</w:t>
      </w:r>
    </w:p>
    <w:p w14:paraId="491E3BF9" w14:textId="065FAD81" w:rsidR="00B3192D" w:rsidRDefault="00B3192D" w:rsidP="00411B52">
      <w:pPr>
        <w:pStyle w:val="ListParagraph"/>
        <w:numPr>
          <w:ilvl w:val="0"/>
          <w:numId w:val="3"/>
        </w:numPr>
      </w:pPr>
      <w:r>
        <w:t>Each component has an event history which must contain events</w:t>
      </w:r>
      <w:r w:rsidR="00E76F72">
        <w:t xml:space="preserve"> that reflect the following functions</w:t>
      </w:r>
      <w:r w:rsidR="00BC0EF9">
        <w:t xml:space="preserve"> (in the order presented here)</w:t>
      </w:r>
      <w:r>
        <w:t>:</w:t>
      </w:r>
    </w:p>
    <w:p w14:paraId="27EF9E9E" w14:textId="35B01A76" w:rsidR="00B3192D" w:rsidRDefault="00A30E70" w:rsidP="00B3192D">
      <w:pPr>
        <w:pStyle w:val="ListParagraph"/>
        <w:numPr>
          <w:ilvl w:val="1"/>
          <w:numId w:val="3"/>
        </w:numPr>
      </w:pPr>
      <w:r>
        <w:t xml:space="preserve">Electronic </w:t>
      </w:r>
      <w:r w:rsidR="00B85CC4">
        <w:t>Component – Create (</w:t>
      </w:r>
      <w:r w:rsidR="00B85CC4" w:rsidRPr="00981B37">
        <w:rPr>
          <w:b/>
        </w:rPr>
        <w:t>F</w:t>
      </w:r>
      <w:r>
        <w:rPr>
          <w:b/>
        </w:rPr>
        <w:t>301</w:t>
      </w:r>
      <w:r w:rsidR="00B85CC4" w:rsidRPr="00981B37">
        <w:rPr>
          <w:b/>
        </w:rPr>
        <w:t>.</w:t>
      </w:r>
      <w:r>
        <w:rPr>
          <w:b/>
        </w:rPr>
        <w:t>7</w:t>
      </w:r>
      <w:r w:rsidR="00B85CC4" w:rsidRPr="00981B37">
        <w:rPr>
          <w:b/>
        </w:rPr>
        <w:t>.3</w:t>
      </w:r>
      <w:r w:rsidR="00B85CC4">
        <w:t xml:space="preserve">) </w:t>
      </w:r>
      <w:r w:rsidR="00B85CC4" w:rsidRPr="00842698">
        <w:rPr>
          <w:i/>
        </w:rPr>
        <w:t>from the previous test case</w:t>
      </w:r>
      <w:r w:rsidRPr="00842698">
        <w:rPr>
          <w:i/>
        </w:rPr>
        <w:t xml:space="preserve"> (</w:t>
      </w:r>
      <w:r w:rsidRPr="00842698">
        <w:rPr>
          <w:b/>
          <w:i/>
        </w:rPr>
        <w:t>T301.2.3</w:t>
      </w:r>
      <w:r w:rsidRPr="00842698">
        <w:rPr>
          <w:i/>
        </w:rPr>
        <w:t>)</w:t>
      </w:r>
    </w:p>
    <w:p w14:paraId="3D52D12D" w14:textId="423B10C2" w:rsidR="00981B37" w:rsidRDefault="00981B37" w:rsidP="00981B37">
      <w:pPr>
        <w:pStyle w:val="ListParagraph"/>
        <w:numPr>
          <w:ilvl w:val="1"/>
          <w:numId w:val="3"/>
        </w:numPr>
      </w:pPr>
      <w:r>
        <w:t>Component – Inspect (</w:t>
      </w:r>
      <w:r w:rsidRPr="00981B37">
        <w:rPr>
          <w:b/>
        </w:rPr>
        <w:t>F14.5.44</w:t>
      </w:r>
      <w:r>
        <w:t>)</w:t>
      </w:r>
      <w:r w:rsidR="00842698" w:rsidRPr="00842698">
        <w:rPr>
          <w:i/>
        </w:rPr>
        <w:t xml:space="preserve"> from this test case</w:t>
      </w:r>
    </w:p>
    <w:p w14:paraId="14DC2E2E" w14:textId="7A8800BA" w:rsidR="00AD2AA9" w:rsidRPr="00AD2AA9" w:rsidRDefault="00AD2AA9" w:rsidP="00981B37">
      <w:pPr>
        <w:pStyle w:val="ListParagraph"/>
        <w:numPr>
          <w:ilvl w:val="1"/>
          <w:numId w:val="3"/>
        </w:numPr>
        <w:rPr>
          <w:i/>
        </w:rPr>
      </w:pPr>
      <w:r w:rsidRPr="00AD2AA9">
        <w:rPr>
          <w:i/>
        </w:rPr>
        <w:t>Either</w:t>
      </w:r>
    </w:p>
    <w:p w14:paraId="2D2F7621" w14:textId="44BADDFA" w:rsidR="00981B37" w:rsidRDefault="00AD2AA9" w:rsidP="00AD2AA9">
      <w:pPr>
        <w:pStyle w:val="ListParagraph"/>
        <w:numPr>
          <w:ilvl w:val="2"/>
          <w:numId w:val="3"/>
        </w:numPr>
        <w:spacing w:after="0"/>
      </w:pPr>
      <w:r>
        <w:t xml:space="preserve">Electronic </w:t>
      </w:r>
      <w:r w:rsidR="00981B37">
        <w:t xml:space="preserve">Component – </w:t>
      </w:r>
      <w:r>
        <w:t>Get Content</w:t>
      </w:r>
      <w:r w:rsidR="00981B37">
        <w:t xml:space="preserve"> (</w:t>
      </w:r>
      <w:r w:rsidR="00981B37" w:rsidRPr="00AD2AA9">
        <w:rPr>
          <w:b/>
        </w:rPr>
        <w:t>F</w:t>
      </w:r>
      <w:r w:rsidRPr="00AD2AA9">
        <w:rPr>
          <w:b/>
        </w:rPr>
        <w:t>301</w:t>
      </w:r>
      <w:r w:rsidR="00981B37" w:rsidRPr="00AD2AA9">
        <w:rPr>
          <w:b/>
        </w:rPr>
        <w:t>.</w:t>
      </w:r>
      <w:r>
        <w:rPr>
          <w:b/>
        </w:rPr>
        <w:t>7</w:t>
      </w:r>
      <w:r w:rsidR="00981B37" w:rsidRPr="00AD2AA9">
        <w:rPr>
          <w:b/>
        </w:rPr>
        <w:t>.</w:t>
      </w:r>
      <w:r w:rsidRPr="00AD2AA9">
        <w:rPr>
          <w:b/>
        </w:rPr>
        <w:t>4</w:t>
      </w:r>
      <w:r w:rsidR="00981B37">
        <w:t>)</w:t>
      </w:r>
    </w:p>
    <w:p w14:paraId="29C1BBF2" w14:textId="1ECF3314" w:rsidR="00AD2AA9" w:rsidRPr="00AD2AA9" w:rsidRDefault="00AD2AA9" w:rsidP="00AD2AA9">
      <w:pPr>
        <w:spacing w:before="0" w:after="0"/>
        <w:ind w:left="1440"/>
        <w:rPr>
          <w:i/>
        </w:rPr>
      </w:pPr>
      <w:r w:rsidRPr="00AD2AA9">
        <w:rPr>
          <w:i/>
        </w:rPr>
        <w:t>Or</w:t>
      </w:r>
    </w:p>
    <w:p w14:paraId="10D38E1B" w14:textId="3ADF8A6A" w:rsidR="00981B37" w:rsidRDefault="00AD2AA9" w:rsidP="00AD2AA9">
      <w:pPr>
        <w:pStyle w:val="ListParagraph"/>
        <w:numPr>
          <w:ilvl w:val="2"/>
          <w:numId w:val="3"/>
        </w:numPr>
        <w:spacing w:before="0"/>
      </w:pPr>
      <w:r>
        <w:t xml:space="preserve">Electronic </w:t>
      </w:r>
      <w:r w:rsidR="00981B37">
        <w:t xml:space="preserve">Component – </w:t>
      </w:r>
      <w:r>
        <w:t>Get Content URI</w:t>
      </w:r>
      <w:r w:rsidR="00981B37">
        <w:t xml:space="preserve"> (</w:t>
      </w:r>
      <w:r w:rsidR="00981B37" w:rsidRPr="00AD2AA9">
        <w:rPr>
          <w:b/>
        </w:rPr>
        <w:t>F</w:t>
      </w:r>
      <w:r w:rsidRPr="00AD2AA9">
        <w:rPr>
          <w:b/>
        </w:rPr>
        <w:t>301</w:t>
      </w:r>
      <w:r w:rsidR="00981B37" w:rsidRPr="00AD2AA9">
        <w:rPr>
          <w:b/>
        </w:rPr>
        <w:t>.</w:t>
      </w:r>
      <w:r w:rsidRPr="00AD2AA9">
        <w:rPr>
          <w:b/>
        </w:rPr>
        <w:t>7</w:t>
      </w:r>
      <w:r w:rsidR="00981B37" w:rsidRPr="00AD2AA9">
        <w:rPr>
          <w:b/>
        </w:rPr>
        <w:t>.</w:t>
      </w:r>
      <w:r w:rsidRPr="00AD2AA9">
        <w:rPr>
          <w:b/>
        </w:rPr>
        <w:t>5</w:t>
      </w:r>
      <w:r w:rsidR="00981B37">
        <w:t>)</w:t>
      </w:r>
    </w:p>
    <w:p w14:paraId="4D6578D0" w14:textId="35ECBBE7" w:rsidR="00981B37" w:rsidRDefault="00981B37" w:rsidP="00B3192D">
      <w:pPr>
        <w:pStyle w:val="ListParagraph"/>
        <w:numPr>
          <w:ilvl w:val="1"/>
          <w:numId w:val="3"/>
        </w:numPr>
      </w:pPr>
      <w:r>
        <w:t>Component – Inspect Event (</w:t>
      </w:r>
      <w:r w:rsidRPr="00981B37">
        <w:rPr>
          <w:b/>
        </w:rPr>
        <w:t>F14.5.45</w:t>
      </w:r>
      <w:r>
        <w:t>)</w:t>
      </w:r>
    </w:p>
    <w:p w14:paraId="1F8FD7D3" w14:textId="277EF985" w:rsidR="00BC0EF9" w:rsidRDefault="00BC0EF9" w:rsidP="00BC0EF9">
      <w:pPr>
        <w:pStyle w:val="ListParagraph"/>
        <w:numPr>
          <w:ilvl w:val="0"/>
          <w:numId w:val="3"/>
        </w:numPr>
      </w:pPr>
      <w:r>
        <w:t xml:space="preserve">Every event in each component’s event history has appropriate metadata values, for example, </w:t>
      </w:r>
      <w:r w:rsidR="003F04F2">
        <w:t>Event Timestamp (</w:t>
      </w:r>
      <w:r w:rsidR="003F04F2" w:rsidRPr="003F04F2">
        <w:rPr>
          <w:b/>
        </w:rPr>
        <w:t>M14.4.27</w:t>
      </w:r>
      <w:r w:rsidR="003F04F2">
        <w:t>) is today’s date and correct time, Performed By User Identifier (</w:t>
      </w:r>
      <w:r w:rsidR="003F04F2" w:rsidRPr="003F04F2">
        <w:rPr>
          <w:b/>
        </w:rPr>
        <w:t>M14.4.83</w:t>
      </w:r>
      <w:r w:rsidR="003F04F2">
        <w:t xml:space="preserve">) is </w:t>
      </w:r>
      <w:r w:rsidR="003F04F2" w:rsidRPr="003F04F2">
        <w:rPr>
          <w:b/>
        </w:rPr>
        <w:t>Usr.301.1</w:t>
      </w:r>
      <w:r w:rsidR="003F04F2">
        <w:t>, etc.</w:t>
      </w:r>
    </w:p>
    <w:p w14:paraId="30EFF371" w14:textId="7997373D" w:rsidR="0027063A" w:rsidRPr="00547C25" w:rsidRDefault="007E11F0" w:rsidP="0027063A">
      <w:pPr>
        <w:pStyle w:val="Heading3"/>
      </w:pPr>
      <w:r>
        <w:lastRenderedPageBreak/>
        <w:t>301.</w:t>
      </w:r>
      <w:r w:rsidR="009B2F99">
        <w:t>2.</w:t>
      </w:r>
      <w:r w:rsidR="00C07C94">
        <w:t>4</w:t>
      </w:r>
      <w:r w:rsidR="00DD0EE0">
        <w:t xml:space="preserve">.5 </w:t>
      </w:r>
      <w:r w:rsidR="0027063A" w:rsidRPr="00547C25">
        <w:t>Notes to test centre</w:t>
      </w:r>
    </w:p>
    <w:p w14:paraId="4E9D4C80" w14:textId="6F53235A" w:rsidR="007C7113" w:rsidRDefault="007C7113" w:rsidP="00F46E09">
      <w:pPr>
        <w:pStyle w:val="ListParagraph"/>
        <w:numPr>
          <w:ilvl w:val="0"/>
          <w:numId w:val="3"/>
        </w:numPr>
      </w:pPr>
      <w:r>
        <w:t>Note down how the test system generates the Title and Description for record components, these could echo the Title of the record, or they could be the original file names for the component datafiles in the file system, etc.</w:t>
      </w:r>
    </w:p>
    <w:p w14:paraId="76BA2D72" w14:textId="4283BF98" w:rsidR="001B31DF" w:rsidRDefault="001B31DF" w:rsidP="00F46E09">
      <w:pPr>
        <w:pStyle w:val="ListParagraph"/>
        <w:numPr>
          <w:ilvl w:val="0"/>
          <w:numId w:val="3"/>
        </w:numPr>
      </w:pPr>
      <w:r>
        <w:t xml:space="preserve">Some test systems may generate additional contextual metadata elements at the component level when records are created, for example see this paragraph from the rationale to </w:t>
      </w:r>
      <w:r w:rsidRPr="001B31DF">
        <w:rPr>
          <w:b/>
        </w:rPr>
        <w:t>R6.5.19</w:t>
      </w:r>
      <w:r>
        <w:t xml:space="preserve">: </w:t>
      </w:r>
    </w:p>
    <w:p w14:paraId="0CCEFD39" w14:textId="77777777" w:rsidR="001B31DF" w:rsidRPr="001B31DF" w:rsidRDefault="001B31DF" w:rsidP="001B31DF">
      <w:pPr>
        <w:ind w:left="1440"/>
        <w:rPr>
          <w:i/>
          <w:lang w:val="en-US"/>
        </w:rPr>
      </w:pPr>
      <w:r w:rsidRPr="001B31DF">
        <w:rPr>
          <w:i/>
          <w:lang w:val="en-US"/>
        </w:rPr>
        <w:t xml:space="preserve">It is possible that components will have their own individual contextual metadata. Where this occurs it is often metadata that is extracted from the content of the component by the MCRS on capture. For example, if the managed content is a digital photograph then the MCRS may extract </w:t>
      </w:r>
      <w:proofErr w:type="spellStart"/>
      <w:r w:rsidRPr="001B31DF">
        <w:rPr>
          <w:i/>
          <w:lang w:val="en-US"/>
        </w:rPr>
        <w:t>Exif</w:t>
      </w:r>
      <w:proofErr w:type="spellEnd"/>
      <w:r w:rsidRPr="001B31DF">
        <w:rPr>
          <w:i/>
          <w:lang w:val="en-US"/>
        </w:rPr>
        <w:t xml:space="preserve"> (Exchange image file format) metadata from the photograph and store it with the component entity as contextual metadata to enable better searching and discovery of the record.</w:t>
      </w:r>
    </w:p>
    <w:p w14:paraId="366B1E87" w14:textId="1BA79447" w:rsidR="00C93DAC" w:rsidRDefault="00C93DAC" w:rsidP="00F46E09">
      <w:pPr>
        <w:pStyle w:val="ListParagraph"/>
        <w:numPr>
          <w:ilvl w:val="0"/>
          <w:numId w:val="3"/>
        </w:numPr>
      </w:pPr>
      <w:r>
        <w:t xml:space="preserve">The test system is not required to generate contextual metadata for components, however, where this is found during testing it should be noted in the test observations </w:t>
      </w:r>
    </w:p>
    <w:p w14:paraId="39C09B11" w14:textId="716F78E2" w:rsidR="001368C6" w:rsidRDefault="001368C6" w:rsidP="00F46E09">
      <w:pPr>
        <w:pStyle w:val="ListParagraph"/>
        <w:numPr>
          <w:ilvl w:val="0"/>
          <w:numId w:val="3"/>
        </w:numPr>
      </w:pPr>
      <w:r>
        <w:t>The Automatic Deletion Flag indicates whether the component content will be deleted automatically on destruction of the record or whether it must be separately destroyed and confirmed</w:t>
      </w:r>
      <w:r w:rsidR="00AE191A">
        <w:t xml:space="preserve"> (see test case </w:t>
      </w:r>
      <w:r w:rsidR="00AE191A" w:rsidRPr="00AE191A">
        <w:rPr>
          <w:b/>
        </w:rPr>
        <w:t>T301.4.x</w:t>
      </w:r>
      <w:r w:rsidR="00AE191A">
        <w:t>)</w:t>
      </w:r>
    </w:p>
    <w:p w14:paraId="7C1CB67B" w14:textId="44C5F812" w:rsidR="00D62107" w:rsidRDefault="00F46E09" w:rsidP="00F46E09">
      <w:pPr>
        <w:pStyle w:val="ListParagraph"/>
        <w:numPr>
          <w:ilvl w:val="0"/>
          <w:numId w:val="3"/>
        </w:numPr>
      </w:pPr>
      <w:r w:rsidRPr="00CF1B1D">
        <w:t>It is important that all electronic components are provided with an accurate Content Media Type (</w:t>
      </w:r>
      <w:r w:rsidR="007C7113">
        <w:t>these can be validated here</w:t>
      </w:r>
      <w:r w:rsidR="00CF1B1D" w:rsidRPr="00CF1B1D">
        <w:t xml:space="preserve"> </w:t>
      </w:r>
      <w:hyperlink r:id="rId10" w:history="1">
        <w:r w:rsidR="00CF1B1D" w:rsidRPr="00177975">
          <w:rPr>
            <w:rStyle w:val="Hyperlink"/>
            <w:iCs/>
            <w:lang w:val="en-US"/>
          </w:rPr>
          <w:t>http://www.iana.org/assignments/media- types/index.html</w:t>
        </w:r>
      </w:hyperlink>
      <w:r w:rsidRPr="00CF1B1D">
        <w:t>)</w:t>
      </w:r>
    </w:p>
    <w:p w14:paraId="6CEE84EA" w14:textId="7C76466F" w:rsidR="00CF1B1D" w:rsidRPr="00CF1B1D" w:rsidRDefault="00CF1B1D" w:rsidP="00F46E09">
      <w:pPr>
        <w:pStyle w:val="ListParagraph"/>
        <w:numPr>
          <w:ilvl w:val="0"/>
          <w:numId w:val="3"/>
        </w:numPr>
      </w:pPr>
      <w:r>
        <w:t>Media types may be generic (for example, “</w:t>
      </w:r>
      <w:proofErr w:type="spellStart"/>
      <w:r>
        <w:t>atom+xml</w:t>
      </w:r>
      <w:proofErr w:type="spellEnd"/>
      <w:r>
        <w:t>”) or they may be proprietary (for example, “</w:t>
      </w:r>
      <w:r w:rsidR="00D7166A">
        <w:t>vnd.ms-</w:t>
      </w:r>
      <w:proofErr w:type="spellStart"/>
      <w:r w:rsidR="00D7166A">
        <w:t>powerpoint</w:t>
      </w:r>
      <w:proofErr w:type="spellEnd"/>
      <w:r w:rsidR="00D7166A">
        <w:t>”)</w:t>
      </w:r>
    </w:p>
    <w:p w14:paraId="00F039D8" w14:textId="013D49E0" w:rsidR="00CF1B1D" w:rsidRDefault="00CF1B1D" w:rsidP="00F46E09">
      <w:pPr>
        <w:pStyle w:val="ListParagraph"/>
        <w:numPr>
          <w:ilvl w:val="0"/>
          <w:numId w:val="3"/>
        </w:numPr>
      </w:pPr>
      <w:r w:rsidRPr="00CF1B1D">
        <w:t>The use of Presentation Order is at the discretion of the supplier and hopefully has</w:t>
      </w:r>
      <w:r>
        <w:t xml:space="preserve"> some </w:t>
      </w:r>
      <w:r w:rsidR="00244ADD">
        <w:t>rationale</w:t>
      </w:r>
      <w:r>
        <w:t xml:space="preserve"> </w:t>
      </w:r>
      <w:r w:rsidR="00244ADD">
        <w:t>to</w:t>
      </w:r>
      <w:r>
        <w:t xml:space="preserve"> it, for example, when capturing the components of a web page as a record the main HTML </w:t>
      </w:r>
      <w:proofErr w:type="spellStart"/>
      <w:r>
        <w:t>datafile</w:t>
      </w:r>
      <w:proofErr w:type="spellEnd"/>
      <w:r>
        <w:t xml:space="preserve"> might always be captured as the first component ahead of other datafiles that make up the webpage (such as images)</w:t>
      </w:r>
    </w:p>
    <w:p w14:paraId="45D99805" w14:textId="584D5C30" w:rsidR="00CF1B1D" w:rsidRDefault="000D5416" w:rsidP="00F46E09">
      <w:pPr>
        <w:pStyle w:val="ListParagraph"/>
        <w:numPr>
          <w:ilvl w:val="0"/>
          <w:numId w:val="3"/>
        </w:numPr>
      </w:pPr>
      <w:r>
        <w:t xml:space="preserve">It is important to note the </w:t>
      </w:r>
      <w:r w:rsidR="00244ADD">
        <w:t>reasoning</w:t>
      </w:r>
      <w:r>
        <w:t xml:space="preserve"> behind the test system’s use of</w:t>
      </w:r>
      <w:r w:rsidR="00CF1B1D">
        <w:t xml:space="preserve"> Presentation Order</w:t>
      </w:r>
      <w:r>
        <w:t>, where it</w:t>
      </w:r>
      <w:r w:rsidR="00CF1B1D">
        <w:t xml:space="preserve"> is </w:t>
      </w:r>
      <w:r>
        <w:t>essentially</w:t>
      </w:r>
      <w:r w:rsidR="00CF1B1D">
        <w:t xml:space="preserve"> random, or represents </w:t>
      </w:r>
      <w:r>
        <w:t xml:space="preserve">simple </w:t>
      </w:r>
      <w:r w:rsidR="00CF1B1D">
        <w:t>lexicographical ordering, then this should be noted as well</w:t>
      </w:r>
    </w:p>
    <w:p w14:paraId="4BEC244F" w14:textId="0CE9FDD9" w:rsidR="00D30CDA" w:rsidRDefault="00D30CDA" w:rsidP="00F46E09">
      <w:pPr>
        <w:pStyle w:val="ListParagraph"/>
        <w:numPr>
          <w:ilvl w:val="0"/>
          <w:numId w:val="3"/>
        </w:numPr>
      </w:pPr>
      <w:r>
        <w:t xml:space="preserve">The </w:t>
      </w:r>
      <w:r w:rsidR="004B55AD">
        <w:t xml:space="preserve">supplier is required to provide </w:t>
      </w:r>
      <w:r w:rsidR="002271E7">
        <w:t xml:space="preserve">the test system already installed with </w:t>
      </w:r>
      <w:r w:rsidR="004B55AD">
        <w:t xml:space="preserve">a suitable application for accessing the </w:t>
      </w:r>
      <w:r>
        <w:t xml:space="preserve">digital content of the electronic component </w:t>
      </w:r>
      <w:r w:rsidR="00745F37">
        <w:t xml:space="preserve">(see </w:t>
      </w:r>
      <w:r w:rsidR="00745F37" w:rsidRPr="00CF5E41">
        <w:rPr>
          <w:b/>
        </w:rPr>
        <w:t>301.0.2 Access to component content</w:t>
      </w:r>
      <w:r w:rsidR="00745F37">
        <w:t>)</w:t>
      </w:r>
    </w:p>
    <w:p w14:paraId="6F12ED74" w14:textId="77777777" w:rsidR="00F46E09" w:rsidRDefault="00F46E09" w:rsidP="00D62107"/>
    <w:p w14:paraId="478C727C" w14:textId="77777777" w:rsidR="001C367A" w:rsidRPr="00547C25" w:rsidRDefault="001C367A" w:rsidP="00D62107"/>
    <w:p w14:paraId="76FAECE7" w14:textId="77777777" w:rsidR="00F166B5" w:rsidRPr="00547C25" w:rsidRDefault="00F166B5" w:rsidP="00F166B5"/>
    <w:p w14:paraId="3562EA85" w14:textId="66060AAC" w:rsidR="00A34D1B" w:rsidRPr="00547C25" w:rsidRDefault="007E11F0" w:rsidP="00A34D1B">
      <w:pPr>
        <w:pStyle w:val="Heading3"/>
        <w:pageBreakBefore/>
      </w:pPr>
      <w:r>
        <w:lastRenderedPageBreak/>
        <w:t>301.</w:t>
      </w:r>
      <w:r w:rsidR="009B2F99">
        <w:t>2.</w:t>
      </w:r>
      <w:r w:rsidR="00C07C94">
        <w:t>4</w:t>
      </w:r>
      <w:r w:rsidR="00A34D1B">
        <w:t>.6 Results</w:t>
      </w:r>
    </w:p>
    <w:p w14:paraId="52B9E83E" w14:textId="77777777" w:rsidR="0082712F" w:rsidRPr="00547C25" w:rsidRDefault="0082712F" w:rsidP="0082712F">
      <w:pPr>
        <w:pStyle w:val="Input1"/>
      </w:pPr>
      <w:r w:rsidRPr="00547C25">
        <w:t>Test system operator for this test case</w:t>
      </w:r>
    </w:p>
    <w:p w14:paraId="410F7E0C" w14:textId="77777777" w:rsidR="0082712F" w:rsidRPr="00547C25" w:rsidRDefault="0082712F" w:rsidP="0082712F"/>
    <w:p w14:paraId="2EBEA90D" w14:textId="77777777" w:rsidR="00C400AD" w:rsidRPr="00E00E17" w:rsidRDefault="00C400AD" w:rsidP="00C400AD">
      <w:pPr>
        <w:pStyle w:val="Input1"/>
      </w:pPr>
      <w:r w:rsidRPr="00E00E17">
        <w:t>Result</w:t>
      </w:r>
    </w:p>
    <w:p w14:paraId="63681550" w14:textId="77777777" w:rsidR="00C400AD" w:rsidRPr="00E00E17" w:rsidRDefault="00C400AD" w:rsidP="00C400AD">
      <w:pPr>
        <w:pStyle w:val="Input3"/>
      </w:pPr>
      <w:r w:rsidRPr="00E00E17">
        <w:rPr>
          <w:sz w:val="26"/>
          <w:szCs w:val="26"/>
        </w:rPr>
        <w:sym w:font="Wingdings" w:char="F06F"/>
      </w:r>
      <w:r w:rsidRPr="00E00E17">
        <w:t xml:space="preserve"> Correct – result as expected</w:t>
      </w:r>
    </w:p>
    <w:p w14:paraId="2B0683BE" w14:textId="77777777" w:rsidR="00C400AD" w:rsidRPr="00E00E17" w:rsidRDefault="00C400AD" w:rsidP="00C400AD">
      <w:pPr>
        <w:pStyle w:val="Input3"/>
      </w:pPr>
      <w:r w:rsidRPr="00E00E17">
        <w:rPr>
          <w:sz w:val="26"/>
          <w:szCs w:val="26"/>
        </w:rPr>
        <w:sym w:font="Wingdings" w:char="F06F"/>
      </w:r>
      <w:r w:rsidRPr="00E00E17">
        <w:t xml:space="preserve"> Incorrect – unexpected result or outcome</w:t>
      </w:r>
    </w:p>
    <w:p w14:paraId="33F8D628" w14:textId="77777777" w:rsidR="00C400AD" w:rsidRPr="00E00E17" w:rsidRDefault="00C400AD" w:rsidP="00C400AD">
      <w:pPr>
        <w:pStyle w:val="Input3"/>
      </w:pPr>
      <w:r w:rsidRPr="00E00E17">
        <w:rPr>
          <w:sz w:val="26"/>
          <w:szCs w:val="26"/>
        </w:rPr>
        <w:sym w:font="Wingdings" w:char="F06F"/>
      </w:r>
      <w:r w:rsidRPr="00E00E17">
        <w:t xml:space="preserve"> Incorrect – operation could not be initiated</w:t>
      </w:r>
    </w:p>
    <w:p w14:paraId="6C3C96F8" w14:textId="77777777" w:rsidR="00C400AD" w:rsidRPr="00E00E17" w:rsidRDefault="00C400AD" w:rsidP="00C400AD">
      <w:pPr>
        <w:pStyle w:val="Input3"/>
      </w:pPr>
      <w:r w:rsidRPr="00E00E17">
        <w:rPr>
          <w:sz w:val="26"/>
          <w:szCs w:val="26"/>
        </w:rPr>
        <w:sym w:font="Wingdings" w:char="F06F"/>
      </w:r>
      <w:r w:rsidRPr="00E00E17">
        <w:t xml:space="preserve"> Incorrect – crash, timeout or failed to finish for any reason</w:t>
      </w:r>
    </w:p>
    <w:p w14:paraId="6B788B26" w14:textId="77777777" w:rsidR="00C400AD" w:rsidRPr="00E00E17" w:rsidRDefault="00C400AD" w:rsidP="00C400AD">
      <w:pPr>
        <w:pStyle w:val="Input1"/>
      </w:pPr>
      <w:r w:rsidRPr="00E00E17">
        <w:t>Observations</w:t>
      </w:r>
    </w:p>
    <w:p w14:paraId="0A7F0FBE" w14:textId="77777777" w:rsidR="00C400AD" w:rsidRPr="00E00E17" w:rsidRDefault="00C400AD" w:rsidP="00C400AD">
      <w:pPr>
        <w:pStyle w:val="Input2"/>
      </w:pPr>
      <w:r w:rsidRPr="00E00E17">
        <w:t>One or more of the test case steps…</w:t>
      </w:r>
    </w:p>
    <w:p w14:paraId="478BA4E5" w14:textId="77777777" w:rsidR="00C400AD" w:rsidRPr="00E00E17" w:rsidRDefault="00C400AD" w:rsidP="00C400AD">
      <w:pPr>
        <w:pStyle w:val="Input3"/>
      </w:pPr>
      <w:r w:rsidRPr="00E00E17">
        <w:rPr>
          <w:sz w:val="26"/>
          <w:szCs w:val="26"/>
        </w:rPr>
        <w:sym w:font="Wingdings" w:char="F06F"/>
      </w:r>
      <w:r w:rsidRPr="00E00E17">
        <w:t xml:space="preserve"> …</w:t>
      </w:r>
      <w:proofErr w:type="gramStart"/>
      <w:r w:rsidRPr="00E00E17">
        <w:t>required</w:t>
      </w:r>
      <w:proofErr w:type="gramEnd"/>
      <w:r w:rsidRPr="00E00E17">
        <w:t xml:space="preserve"> more than one user action to complete (remark below)</w:t>
      </w:r>
    </w:p>
    <w:p w14:paraId="5341B9DC" w14:textId="77777777" w:rsidR="00C400AD" w:rsidRPr="00E00E17" w:rsidRDefault="00C400AD" w:rsidP="00C400AD">
      <w:pPr>
        <w:pStyle w:val="Input3"/>
      </w:pPr>
      <w:r w:rsidRPr="00E00E17">
        <w:rPr>
          <w:sz w:val="26"/>
          <w:szCs w:val="26"/>
        </w:rPr>
        <w:sym w:font="Wingdings" w:char="F06F"/>
      </w:r>
      <w:r w:rsidRPr="00E00E17">
        <w:t xml:space="preserve"> …</w:t>
      </w:r>
      <w:proofErr w:type="gramStart"/>
      <w:r w:rsidRPr="00E00E17">
        <w:t>provided</w:t>
      </w:r>
      <w:proofErr w:type="gramEnd"/>
      <w:r w:rsidRPr="00E00E17">
        <w:t xml:space="preserve"> limited or no feedback to the user (remark below)</w:t>
      </w:r>
    </w:p>
    <w:p w14:paraId="1B841081" w14:textId="77777777" w:rsidR="00C400AD" w:rsidRPr="00E00E17" w:rsidRDefault="00C400AD" w:rsidP="00C400AD">
      <w:pPr>
        <w:pStyle w:val="Input3"/>
      </w:pPr>
      <w:r w:rsidRPr="00E00E17">
        <w:rPr>
          <w:sz w:val="26"/>
          <w:szCs w:val="26"/>
        </w:rPr>
        <w:sym w:font="Wingdings" w:char="F06F"/>
      </w:r>
      <w:r w:rsidRPr="00E00E17">
        <w:t xml:space="preserve"> …</w:t>
      </w:r>
      <w:proofErr w:type="gramStart"/>
      <w:r w:rsidRPr="00E00E17">
        <w:t>was</w:t>
      </w:r>
      <w:proofErr w:type="gramEnd"/>
      <w:r w:rsidRPr="00E00E17">
        <w:t xml:space="preserve"> dependent on one or more previous user actions (remark below)</w:t>
      </w:r>
    </w:p>
    <w:p w14:paraId="1E954111" w14:textId="77777777" w:rsidR="0082712F" w:rsidRPr="00E00E17" w:rsidRDefault="0082712F" w:rsidP="0082712F">
      <w:pPr>
        <w:pStyle w:val="Input1"/>
      </w:pPr>
      <w:r w:rsidRPr="00E00E17">
        <w:t>Additional remarks on observations</w:t>
      </w:r>
    </w:p>
    <w:p w14:paraId="5EEDF06E" w14:textId="77777777" w:rsidR="0082712F" w:rsidRPr="00547C25" w:rsidRDefault="0082712F" w:rsidP="0082712F"/>
    <w:p w14:paraId="12BB28D4" w14:textId="66A64FF5" w:rsidR="00CB1913" w:rsidRPr="00547C25" w:rsidRDefault="00CB1913" w:rsidP="00CB1913">
      <w:pPr>
        <w:pStyle w:val="Heading2"/>
        <w:pageBreakBefore/>
      </w:pPr>
      <w:r w:rsidRPr="00547C25">
        <w:lastRenderedPageBreak/>
        <w:t>T</w:t>
      </w:r>
      <w:r>
        <w:t>301.2.5</w:t>
      </w:r>
      <w:r w:rsidRPr="00547C25">
        <w:t xml:space="preserve"> – Test Case</w:t>
      </w:r>
    </w:p>
    <w:p w14:paraId="311A0237" w14:textId="2AFC758E" w:rsidR="00CB1913" w:rsidRPr="00547C25" w:rsidRDefault="00CB1913" w:rsidP="00CB1913">
      <w:pPr>
        <w:pStyle w:val="Heading3"/>
      </w:pPr>
      <w:r>
        <w:t xml:space="preserve">301.2.5.1 </w:t>
      </w:r>
      <w:r w:rsidRPr="00547C25">
        <w:t>Test case description</w:t>
      </w:r>
    </w:p>
    <w:p w14:paraId="2F485E54" w14:textId="0A390281" w:rsidR="00CB1913" w:rsidRPr="00547C25" w:rsidRDefault="00CB1913" w:rsidP="00CB1913">
      <w:pPr>
        <w:rPr>
          <w:b/>
        </w:rPr>
      </w:pPr>
      <w:r>
        <w:rPr>
          <w:b/>
        </w:rPr>
        <w:t>Intermediate export of electronic component data</w:t>
      </w:r>
      <w:r w:rsidR="0001194C">
        <w:rPr>
          <w:b/>
        </w:rPr>
        <w:t xml:space="preserve"> and </w:t>
      </w:r>
      <w:r w:rsidR="00FD3464">
        <w:rPr>
          <w:b/>
        </w:rPr>
        <w:t xml:space="preserve">check of </w:t>
      </w:r>
      <w:r w:rsidR="0001194C">
        <w:rPr>
          <w:b/>
        </w:rPr>
        <w:t>exported content</w:t>
      </w:r>
    </w:p>
    <w:p w14:paraId="51F1794A" w14:textId="716FEA64" w:rsidR="00CB1913" w:rsidRPr="00547C25" w:rsidRDefault="00CB1913" w:rsidP="00CB1913">
      <w:pPr>
        <w:pStyle w:val="Heading3"/>
      </w:pPr>
      <w:r>
        <w:t xml:space="preserve">301.2.5.2 </w:t>
      </w:r>
      <w:r w:rsidRPr="00547C25">
        <w:t>Test case preconditions</w:t>
      </w:r>
    </w:p>
    <w:p w14:paraId="37C6E2BA" w14:textId="632EEF53" w:rsidR="00CB1913" w:rsidRPr="00547C25" w:rsidRDefault="00CB1913" w:rsidP="00CB1913">
      <w:pPr>
        <w:pStyle w:val="ListParagraph"/>
        <w:numPr>
          <w:ilvl w:val="0"/>
          <w:numId w:val="3"/>
        </w:numPr>
      </w:pPr>
      <w:r w:rsidRPr="00547C25">
        <w:rPr>
          <w:b/>
        </w:rPr>
        <w:t>T</w:t>
      </w:r>
      <w:r>
        <w:rPr>
          <w:b/>
        </w:rPr>
        <w:t>301.2.4</w:t>
      </w:r>
      <w:r w:rsidRPr="00547C25">
        <w:t xml:space="preserve"> has previously been completed successfully during the same test session</w:t>
      </w:r>
    </w:p>
    <w:p w14:paraId="63F4C10D" w14:textId="0B908D6E" w:rsidR="00CB1913" w:rsidRPr="00547C25" w:rsidRDefault="00CB1913" w:rsidP="00CB1913">
      <w:pPr>
        <w:pStyle w:val="ListParagraph"/>
        <w:numPr>
          <w:ilvl w:val="0"/>
          <w:numId w:val="3"/>
        </w:numPr>
      </w:pPr>
      <w:r w:rsidRPr="00547C25">
        <w:t xml:space="preserve">The test system has not been reconfigured or restarted since </w:t>
      </w:r>
      <w:r w:rsidRPr="00547C25">
        <w:rPr>
          <w:b/>
        </w:rPr>
        <w:t>T</w:t>
      </w:r>
      <w:r>
        <w:rPr>
          <w:b/>
        </w:rPr>
        <w:t>301.2.4</w:t>
      </w:r>
      <w:r w:rsidRPr="00547C25">
        <w:t xml:space="preserve"> was completed</w:t>
      </w:r>
    </w:p>
    <w:p w14:paraId="3F9EF480" w14:textId="77777777" w:rsidR="00CB1913" w:rsidRPr="00547C25" w:rsidRDefault="00CB1913" w:rsidP="00CB1913">
      <w:pPr>
        <w:pStyle w:val="ListParagraph"/>
        <w:numPr>
          <w:ilvl w:val="0"/>
          <w:numId w:val="3"/>
        </w:numPr>
      </w:pPr>
      <w:r w:rsidRPr="00547C25">
        <w:t xml:space="preserve">The test operator is logged in as user </w:t>
      </w:r>
      <w:r>
        <w:rPr>
          <w:b/>
        </w:rPr>
        <w:t>Usr.301.1</w:t>
      </w:r>
    </w:p>
    <w:p w14:paraId="5016B81A" w14:textId="4C7F7D5F" w:rsidR="00CB1913" w:rsidRPr="00547C25" w:rsidRDefault="00CB1913" w:rsidP="00CB1913">
      <w:pPr>
        <w:pStyle w:val="Heading3"/>
      </w:pPr>
      <w:r>
        <w:t xml:space="preserve">301.2.5.3 </w:t>
      </w:r>
      <w:r w:rsidRPr="00547C25">
        <w:t>Test case steps (instructions)</w:t>
      </w:r>
    </w:p>
    <w:p w14:paraId="5DF60904" w14:textId="77777777" w:rsidR="00CB1913" w:rsidRPr="00547C25" w:rsidRDefault="00CB1913" w:rsidP="00CB1913">
      <w:pPr>
        <w:pStyle w:val="ListParagraph"/>
        <w:numPr>
          <w:ilvl w:val="0"/>
          <w:numId w:val="3"/>
        </w:numPr>
      </w:pPr>
      <w:r>
        <w:t xml:space="preserve">Export aggregation </w:t>
      </w:r>
      <w:r>
        <w:rPr>
          <w:b/>
        </w:rPr>
        <w:t>Agg.301.1</w:t>
      </w:r>
      <w:r>
        <w:t xml:space="preserve"> from the record service under </w:t>
      </w:r>
      <w:r w:rsidRPr="003F5305">
        <w:rPr>
          <w:b/>
        </w:rPr>
        <w:t>R1</w:t>
      </w:r>
      <w:r>
        <w:rPr>
          <w:b/>
        </w:rPr>
        <w:t>1</w:t>
      </w:r>
      <w:r w:rsidRPr="003F5305">
        <w:rPr>
          <w:b/>
        </w:rPr>
        <w:t>.4.1</w:t>
      </w:r>
      <w:r>
        <w:t xml:space="preserve"> (including</w:t>
      </w:r>
      <w:r w:rsidRPr="00547C25">
        <w:t xml:space="preserve"> residual entities</w:t>
      </w:r>
      <w:r>
        <w:t xml:space="preserve"> under </w:t>
      </w:r>
      <w:r w:rsidRPr="003F5305">
        <w:rPr>
          <w:b/>
        </w:rPr>
        <w:t>R11.4.2</w:t>
      </w:r>
      <w:r>
        <w:t>)</w:t>
      </w:r>
    </w:p>
    <w:p w14:paraId="42C4C122" w14:textId="60E1F330" w:rsidR="00CB1913" w:rsidRDefault="00CB1913" w:rsidP="00CB1913">
      <w:pPr>
        <w:pStyle w:val="ListParagraph"/>
        <w:numPr>
          <w:ilvl w:val="0"/>
          <w:numId w:val="3"/>
        </w:numPr>
      </w:pPr>
      <w:r w:rsidRPr="00547C25">
        <w:t xml:space="preserve">The text comment for </w:t>
      </w:r>
      <w:r w:rsidR="00117D4D">
        <w:t>the</w:t>
      </w:r>
      <w:r w:rsidRPr="00547C25">
        <w:t xml:space="preserve"> export under </w:t>
      </w:r>
      <w:r w:rsidRPr="00CA390B">
        <w:rPr>
          <w:b/>
        </w:rPr>
        <w:t>R1</w:t>
      </w:r>
      <w:r>
        <w:rPr>
          <w:b/>
        </w:rPr>
        <w:t>1</w:t>
      </w:r>
      <w:r w:rsidRPr="00CA390B">
        <w:rPr>
          <w:b/>
        </w:rPr>
        <w:t>.4.5</w:t>
      </w:r>
      <w:r w:rsidRPr="00547C25">
        <w:t xml:space="preserve"> should be: “Test case T</w:t>
      </w:r>
      <w:r>
        <w:t>301.2.</w:t>
      </w:r>
      <w:r w:rsidR="00117D4D">
        <w:t>5</w:t>
      </w:r>
      <w:r w:rsidRPr="00547C25">
        <w:t xml:space="preserve">: </w:t>
      </w:r>
      <w:r w:rsidR="00117D4D">
        <w:t xml:space="preserve">intermediate </w:t>
      </w:r>
      <w:r w:rsidRPr="00547C25">
        <w:t>export of</w:t>
      </w:r>
      <w:r w:rsidRPr="00117D4D">
        <w:t xml:space="preserve"> </w:t>
      </w:r>
      <w:r w:rsidR="00117D4D" w:rsidRPr="00117D4D">
        <w:t>aggregation</w:t>
      </w:r>
      <w:r w:rsidRPr="00547C25">
        <w:t>”</w:t>
      </w:r>
    </w:p>
    <w:p w14:paraId="6DAC2019" w14:textId="0EA02792" w:rsidR="005650F1" w:rsidRDefault="00577A85" w:rsidP="00CB1913">
      <w:pPr>
        <w:pStyle w:val="ListParagraph"/>
        <w:numPr>
          <w:ilvl w:val="0"/>
          <w:numId w:val="3"/>
        </w:numPr>
      </w:pPr>
      <w:r>
        <w:t xml:space="preserve">IF the exported XML data contains embedded component content using Base64 encoding under </w:t>
      </w:r>
      <w:r w:rsidRPr="00577A85">
        <w:rPr>
          <w:b/>
        </w:rPr>
        <w:t>R301.4.8</w:t>
      </w:r>
      <w:r>
        <w:t xml:space="preserve"> then convert the embedded content back to a binary </w:t>
      </w:r>
      <w:proofErr w:type="spellStart"/>
      <w:r>
        <w:t>datafile</w:t>
      </w:r>
      <w:proofErr w:type="spellEnd"/>
      <w:r>
        <w:t xml:space="preserve"> (using a Base64 decoder) and check that the </w:t>
      </w:r>
      <w:proofErr w:type="spellStart"/>
      <w:r>
        <w:t>datafile</w:t>
      </w:r>
      <w:proofErr w:type="spellEnd"/>
      <w:r>
        <w:t xml:space="preserve"> matches the component content previously accessed in test case </w:t>
      </w:r>
      <w:r w:rsidRPr="00577A85">
        <w:rPr>
          <w:b/>
        </w:rPr>
        <w:t>T301.2.4</w:t>
      </w:r>
    </w:p>
    <w:p w14:paraId="14421B4B" w14:textId="68E76B7F" w:rsidR="00577A85" w:rsidRDefault="00577A85" w:rsidP="00577A85">
      <w:pPr>
        <w:pStyle w:val="ListParagraph"/>
        <w:numPr>
          <w:ilvl w:val="0"/>
          <w:numId w:val="3"/>
        </w:numPr>
      </w:pPr>
      <w:r>
        <w:t xml:space="preserve">IF the exported XML data contains URIs to component content under </w:t>
      </w:r>
      <w:r w:rsidRPr="00577A85">
        <w:rPr>
          <w:b/>
        </w:rPr>
        <w:t>R301.4.8</w:t>
      </w:r>
      <w:r>
        <w:t xml:space="preserve"> then access the content URI and check that the </w:t>
      </w:r>
      <w:proofErr w:type="spellStart"/>
      <w:r>
        <w:t>datafile</w:t>
      </w:r>
      <w:proofErr w:type="spellEnd"/>
      <w:r>
        <w:t xml:space="preserve"> matches the component content previously accessed in test case </w:t>
      </w:r>
      <w:r w:rsidRPr="00577A85">
        <w:rPr>
          <w:b/>
        </w:rPr>
        <w:t>T301.2.4</w:t>
      </w:r>
    </w:p>
    <w:p w14:paraId="113217A9" w14:textId="6D1E5FC7" w:rsidR="00CB1913" w:rsidRPr="00547C25" w:rsidRDefault="00CB1913" w:rsidP="00CB1913">
      <w:pPr>
        <w:pStyle w:val="Heading3"/>
      </w:pPr>
      <w:r>
        <w:t xml:space="preserve">301.2.5.4 </w:t>
      </w:r>
      <w:r w:rsidRPr="00547C25">
        <w:t>Test case post-conditions (expected result)</w:t>
      </w:r>
    </w:p>
    <w:p w14:paraId="49C26DDC" w14:textId="375149F4" w:rsidR="00CB1913" w:rsidRPr="00547C25" w:rsidRDefault="00117D4D" w:rsidP="00CB1913">
      <w:pPr>
        <w:pStyle w:val="ListParagraph"/>
        <w:numPr>
          <w:ilvl w:val="0"/>
          <w:numId w:val="11"/>
        </w:numPr>
      </w:pPr>
      <w:r>
        <w:t>The</w:t>
      </w:r>
      <w:r w:rsidR="00CB1913" w:rsidRPr="00547C25">
        <w:t xml:space="preserve"> exported data has its own universally unique export identifier, under </w:t>
      </w:r>
      <w:r w:rsidR="00CB1913" w:rsidRPr="00547C25">
        <w:rPr>
          <w:b/>
        </w:rPr>
        <w:t>R1</w:t>
      </w:r>
      <w:r w:rsidR="00CB1913">
        <w:rPr>
          <w:b/>
        </w:rPr>
        <w:t>1.</w:t>
      </w:r>
      <w:r w:rsidR="00CB1913" w:rsidRPr="00547C25">
        <w:rPr>
          <w:b/>
        </w:rPr>
        <w:t>4.4</w:t>
      </w:r>
    </w:p>
    <w:p w14:paraId="42FD64FE" w14:textId="37257527" w:rsidR="00CB1913" w:rsidRPr="00547C25" w:rsidRDefault="00AA10B0" w:rsidP="00CB1913">
      <w:pPr>
        <w:pStyle w:val="ListParagraph"/>
        <w:numPr>
          <w:ilvl w:val="0"/>
          <w:numId w:val="11"/>
        </w:numPr>
      </w:pPr>
      <w:r>
        <w:t>The</w:t>
      </w:r>
      <w:r w:rsidR="00CB1913" w:rsidRPr="00547C25">
        <w:t xml:space="preserve"> exported data has the appropriate text comment, under </w:t>
      </w:r>
      <w:r w:rsidR="00CB1913" w:rsidRPr="00547C25">
        <w:rPr>
          <w:b/>
        </w:rPr>
        <w:t>R1</w:t>
      </w:r>
      <w:r w:rsidR="00CB1913">
        <w:rPr>
          <w:b/>
        </w:rPr>
        <w:t>1.</w:t>
      </w:r>
      <w:r w:rsidR="00CB1913" w:rsidRPr="00547C25">
        <w:rPr>
          <w:b/>
        </w:rPr>
        <w:t>4.5</w:t>
      </w:r>
    </w:p>
    <w:p w14:paraId="0E183679" w14:textId="77777777" w:rsidR="00CB1913" w:rsidRPr="00547C25" w:rsidRDefault="00CB1913" w:rsidP="00CB1913">
      <w:pPr>
        <w:pStyle w:val="ListParagraph"/>
        <w:numPr>
          <w:ilvl w:val="0"/>
          <w:numId w:val="11"/>
        </w:numPr>
      </w:pPr>
      <w:r w:rsidRPr="00547C25">
        <w:t xml:space="preserve">The exported data matches that expected (* see notes) under </w:t>
      </w:r>
      <w:r w:rsidRPr="00547C25">
        <w:rPr>
          <w:b/>
        </w:rPr>
        <w:t>R1</w:t>
      </w:r>
      <w:r>
        <w:rPr>
          <w:b/>
        </w:rPr>
        <w:t>1.</w:t>
      </w:r>
      <w:r w:rsidRPr="00547C25">
        <w:rPr>
          <w:b/>
        </w:rPr>
        <w:t>4.3</w:t>
      </w:r>
      <w:r w:rsidRPr="00547C25">
        <w:t xml:space="preserve">, </w:t>
      </w:r>
      <w:r w:rsidRPr="00547C25">
        <w:rPr>
          <w:b/>
        </w:rPr>
        <w:t>R1</w:t>
      </w:r>
      <w:r>
        <w:rPr>
          <w:b/>
        </w:rPr>
        <w:t>1.</w:t>
      </w:r>
      <w:r w:rsidRPr="00547C25">
        <w:rPr>
          <w:b/>
        </w:rPr>
        <w:t>4.6</w:t>
      </w:r>
      <w:r w:rsidRPr="00547C25">
        <w:t xml:space="preserve">, </w:t>
      </w:r>
      <w:r w:rsidRPr="00547C25">
        <w:rPr>
          <w:b/>
        </w:rPr>
        <w:t>R1</w:t>
      </w:r>
      <w:r>
        <w:rPr>
          <w:b/>
        </w:rPr>
        <w:t>1.</w:t>
      </w:r>
      <w:r w:rsidRPr="00547C25">
        <w:rPr>
          <w:b/>
        </w:rPr>
        <w:t>4.7</w:t>
      </w:r>
      <w:r w:rsidRPr="00547C25">
        <w:t xml:space="preserve"> and </w:t>
      </w:r>
      <w:r w:rsidRPr="00547C25">
        <w:rPr>
          <w:b/>
        </w:rPr>
        <w:t>R1</w:t>
      </w:r>
      <w:r>
        <w:rPr>
          <w:b/>
        </w:rPr>
        <w:t>1.</w:t>
      </w:r>
      <w:r w:rsidRPr="00547C25">
        <w:rPr>
          <w:b/>
        </w:rPr>
        <w:t>4.9</w:t>
      </w:r>
    </w:p>
    <w:p w14:paraId="51EE7D66" w14:textId="77777777" w:rsidR="00CB1913" w:rsidRPr="00547C25" w:rsidRDefault="00CB1913" w:rsidP="00CB1913">
      <w:pPr>
        <w:pStyle w:val="ListParagraph"/>
        <w:numPr>
          <w:ilvl w:val="0"/>
          <w:numId w:val="11"/>
        </w:numPr>
      </w:pPr>
      <w:r w:rsidRPr="00547C25">
        <w:t xml:space="preserve">The export identifier and export comment can be found in the export event generated under </w:t>
      </w:r>
      <w:r w:rsidRPr="00547C25">
        <w:rPr>
          <w:b/>
        </w:rPr>
        <w:t>R1</w:t>
      </w:r>
      <w:r>
        <w:rPr>
          <w:b/>
        </w:rPr>
        <w:t>1.</w:t>
      </w:r>
      <w:r w:rsidRPr="00547C25">
        <w:rPr>
          <w:b/>
        </w:rPr>
        <w:t>4.10</w:t>
      </w:r>
      <w:r w:rsidRPr="00547C25">
        <w:t>, and stored in the event history of each entity exported</w:t>
      </w:r>
    </w:p>
    <w:p w14:paraId="454D89CC" w14:textId="77777777" w:rsidR="00CB1913" w:rsidRPr="00547C25" w:rsidRDefault="00CB1913" w:rsidP="00CB1913">
      <w:pPr>
        <w:pStyle w:val="ListParagraph"/>
        <w:numPr>
          <w:ilvl w:val="0"/>
          <w:numId w:val="11"/>
        </w:numPr>
      </w:pPr>
      <w:r w:rsidRPr="00547C25">
        <w:t xml:space="preserve">The exported XML data is in Unicode, under </w:t>
      </w:r>
      <w:r w:rsidRPr="00547C25">
        <w:rPr>
          <w:b/>
        </w:rPr>
        <w:t>R2.4.28</w:t>
      </w:r>
    </w:p>
    <w:p w14:paraId="4AAC257C" w14:textId="77777777" w:rsidR="00CB1913" w:rsidRPr="00547C25" w:rsidRDefault="00CB1913" w:rsidP="00CB1913">
      <w:pPr>
        <w:pStyle w:val="ListParagraph"/>
        <w:numPr>
          <w:ilvl w:val="0"/>
          <w:numId w:val="11"/>
        </w:numPr>
      </w:pPr>
      <w:r w:rsidRPr="00547C25">
        <w:t xml:space="preserve">All textual metadata elements in the exported XML data are accompanied by a language identifier, under </w:t>
      </w:r>
      <w:r w:rsidRPr="00547C25">
        <w:rPr>
          <w:b/>
        </w:rPr>
        <w:t>R2.4.28</w:t>
      </w:r>
    </w:p>
    <w:p w14:paraId="4926DFBC" w14:textId="77777777" w:rsidR="00CB1913" w:rsidRDefault="00CB1913" w:rsidP="00CB1913">
      <w:pPr>
        <w:pStyle w:val="ListParagraph"/>
        <w:numPr>
          <w:ilvl w:val="0"/>
          <w:numId w:val="11"/>
        </w:numPr>
      </w:pPr>
      <w:r w:rsidRPr="00547C25">
        <w:t xml:space="preserve">All timestamps in the exported XML data are in the W3C XML </w:t>
      </w:r>
      <w:proofErr w:type="spellStart"/>
      <w:r w:rsidRPr="00547C25">
        <w:t>dateTimeStamp</w:t>
      </w:r>
      <w:proofErr w:type="spellEnd"/>
      <w:r w:rsidRPr="00547C25">
        <w:t xml:space="preserve"> format and include time zone information, under </w:t>
      </w:r>
      <w:r w:rsidRPr="00547C25">
        <w:rPr>
          <w:b/>
        </w:rPr>
        <w:t>R2.4.27</w:t>
      </w:r>
    </w:p>
    <w:p w14:paraId="184CAA60" w14:textId="62179DBD" w:rsidR="0077218B" w:rsidRDefault="0077218B" w:rsidP="00CB1913">
      <w:pPr>
        <w:pStyle w:val="ListParagraph"/>
        <w:numPr>
          <w:ilvl w:val="0"/>
          <w:numId w:val="11"/>
        </w:numPr>
      </w:pPr>
      <w:r>
        <w:t xml:space="preserve">Where </w:t>
      </w:r>
      <w:r w:rsidR="00B472D5">
        <w:t xml:space="preserve">the </w:t>
      </w:r>
      <w:r>
        <w:t xml:space="preserve">exported data contains </w:t>
      </w:r>
      <w:r w:rsidR="00B472D5">
        <w:t xml:space="preserve">the </w:t>
      </w:r>
      <w:r>
        <w:t>embedded content</w:t>
      </w:r>
      <w:r w:rsidR="00B472D5">
        <w:t xml:space="preserve"> of electronic components</w:t>
      </w:r>
      <w:r>
        <w:t xml:space="preserve"> in Base64 encoding under </w:t>
      </w:r>
      <w:r w:rsidRPr="0077218B">
        <w:rPr>
          <w:b/>
        </w:rPr>
        <w:t>R301.4.8</w:t>
      </w:r>
      <w:r>
        <w:t xml:space="preserve"> then it can be successfully </w:t>
      </w:r>
      <w:r w:rsidR="00B472D5">
        <w:t xml:space="preserve">extracted from the XML data and </w:t>
      </w:r>
      <w:r>
        <w:t xml:space="preserve">converted back to a binary </w:t>
      </w:r>
      <w:proofErr w:type="spellStart"/>
      <w:r>
        <w:t>datafile</w:t>
      </w:r>
      <w:proofErr w:type="spellEnd"/>
      <w:r>
        <w:t xml:space="preserve"> and </w:t>
      </w:r>
      <w:r w:rsidR="00B472D5">
        <w:t xml:space="preserve">when </w:t>
      </w:r>
      <w:r>
        <w:t>accessed</w:t>
      </w:r>
      <w:r w:rsidR="00B472D5">
        <w:t xml:space="preserve"> is the same as the content for this component accessed through the test system in the previous test case</w:t>
      </w:r>
    </w:p>
    <w:p w14:paraId="171CEA29" w14:textId="591932B9" w:rsidR="00B472D5" w:rsidRPr="00547C25" w:rsidRDefault="00B472D5" w:rsidP="00CB1913">
      <w:pPr>
        <w:pStyle w:val="ListParagraph"/>
        <w:numPr>
          <w:ilvl w:val="0"/>
          <w:numId w:val="11"/>
        </w:numPr>
      </w:pPr>
      <w:r>
        <w:lastRenderedPageBreak/>
        <w:t xml:space="preserve">Where the exported data contains a URI to the content of an electronic component under </w:t>
      </w:r>
      <w:r w:rsidRPr="00B472D5">
        <w:rPr>
          <w:b/>
        </w:rPr>
        <w:t>R301.4.8</w:t>
      </w:r>
      <w:r>
        <w:t xml:space="preserve"> then the URI can be used to access the </w:t>
      </w:r>
      <w:proofErr w:type="spellStart"/>
      <w:r>
        <w:t>datafile</w:t>
      </w:r>
      <w:proofErr w:type="spellEnd"/>
      <w:r>
        <w:t xml:space="preserve"> for the component content and when accessed this is found to be the same as the content for this component that was accessed through the test system in the previous test case</w:t>
      </w:r>
    </w:p>
    <w:p w14:paraId="73621964" w14:textId="4B43A402" w:rsidR="00CB1913" w:rsidRPr="00547C25" w:rsidRDefault="00CB1913" w:rsidP="00CB1913">
      <w:pPr>
        <w:pStyle w:val="Heading3"/>
      </w:pPr>
      <w:r>
        <w:t xml:space="preserve">301.2.5.5 </w:t>
      </w:r>
      <w:r w:rsidRPr="00547C25">
        <w:t>Notes to test centre</w:t>
      </w:r>
    </w:p>
    <w:p w14:paraId="00F72B19" w14:textId="77777777" w:rsidR="00EA7B67" w:rsidRDefault="001F07E0" w:rsidP="00CB1913">
      <w:r>
        <w:t xml:space="preserve">Suitable </w:t>
      </w:r>
      <w:r w:rsidR="00606E54">
        <w:t>applications</w:t>
      </w:r>
      <w:r>
        <w:t xml:space="preserve"> for converting Base64 encoded data can be found on the World Wide Web.</w:t>
      </w:r>
    </w:p>
    <w:p w14:paraId="485952B4" w14:textId="253D0DAA" w:rsidR="00CB1913" w:rsidRDefault="001F07E0" w:rsidP="00CB1913">
      <w:r>
        <w:t xml:space="preserve">For example, see the free tool available at </w:t>
      </w:r>
      <w:hyperlink r:id="rId11" w:history="1">
        <w:r w:rsidRPr="00177975">
          <w:rPr>
            <w:rStyle w:val="Hyperlink"/>
          </w:rPr>
          <w:t>http://www.motobit.com/util/base64-decoder-encoder.asp</w:t>
        </w:r>
      </w:hyperlink>
      <w:r>
        <w:t xml:space="preserve"> (courtesy of </w:t>
      </w:r>
      <w:r w:rsidRPr="001F07E0">
        <w:rPr>
          <w:lang w:val="en-US"/>
        </w:rPr>
        <w:t xml:space="preserve">Antonin </w:t>
      </w:r>
      <w:proofErr w:type="spellStart"/>
      <w:r w:rsidRPr="001F07E0">
        <w:rPr>
          <w:lang w:val="en-US"/>
        </w:rPr>
        <w:t>Foller</w:t>
      </w:r>
      <w:proofErr w:type="spellEnd"/>
      <w:r>
        <w:rPr>
          <w:lang w:val="en-US"/>
        </w:rPr>
        <w:t xml:space="preserve"> of the Czech Republic</w:t>
      </w:r>
      <w:r>
        <w:t xml:space="preserve">) </w:t>
      </w:r>
      <w:r w:rsidR="006F40CA">
        <w:t>that</w:t>
      </w:r>
      <w:r>
        <w:t xml:space="preserve"> can encode and decode datafiles up to 10MB in size (be sure to use UTF-8 encoding and decoding in MoReq2010</w:t>
      </w:r>
      <w:r w:rsidRPr="001F07E0">
        <w:rPr>
          <w:szCs w:val="22"/>
          <w:vertAlign w:val="superscript"/>
        </w:rPr>
        <w:t>®</w:t>
      </w:r>
      <w:r>
        <w:t xml:space="preserve"> XML export data</w:t>
      </w:r>
      <w:r w:rsidR="006F40CA">
        <w:t xml:space="preserve"> in accordance with </w:t>
      </w:r>
      <w:r w:rsidR="006F40CA" w:rsidRPr="006F40CA">
        <w:rPr>
          <w:b/>
        </w:rPr>
        <w:t>R2.4.28</w:t>
      </w:r>
      <w:r>
        <w:t>).</w:t>
      </w:r>
    </w:p>
    <w:p w14:paraId="53B4F0E1" w14:textId="77777777" w:rsidR="001F07E0" w:rsidRPr="00547C25" w:rsidRDefault="001F07E0" w:rsidP="00CB1913"/>
    <w:p w14:paraId="25C69D28" w14:textId="48A2E87E" w:rsidR="00CB1913" w:rsidRPr="00547C25" w:rsidRDefault="00CB1913" w:rsidP="00CB1913">
      <w:pPr>
        <w:pStyle w:val="Heading3"/>
        <w:pageBreakBefore/>
      </w:pPr>
      <w:r>
        <w:lastRenderedPageBreak/>
        <w:t>301.2.5.6 Results</w:t>
      </w:r>
    </w:p>
    <w:p w14:paraId="4F87D23C" w14:textId="77777777" w:rsidR="00CB1913" w:rsidRPr="00547C25" w:rsidRDefault="00CB1913" w:rsidP="00CB1913">
      <w:pPr>
        <w:pStyle w:val="Input1"/>
      </w:pPr>
      <w:r w:rsidRPr="00547C25">
        <w:t>Test system operator for this test case</w:t>
      </w:r>
    </w:p>
    <w:p w14:paraId="2899254F" w14:textId="77777777" w:rsidR="00CB1913" w:rsidRPr="00547C25" w:rsidRDefault="00CB1913" w:rsidP="00CB1913"/>
    <w:p w14:paraId="1639158D" w14:textId="77777777" w:rsidR="00CB1913" w:rsidRPr="00E00E17" w:rsidRDefault="00CB1913" w:rsidP="00CB1913">
      <w:pPr>
        <w:pStyle w:val="Input1"/>
      </w:pPr>
      <w:r w:rsidRPr="00E00E17">
        <w:t>Result</w:t>
      </w:r>
    </w:p>
    <w:p w14:paraId="26FC9180" w14:textId="77777777" w:rsidR="00CB1913" w:rsidRPr="00E00E17" w:rsidRDefault="00CB1913" w:rsidP="00CB1913">
      <w:pPr>
        <w:pStyle w:val="Input3"/>
      </w:pPr>
      <w:r w:rsidRPr="00E00E17">
        <w:rPr>
          <w:sz w:val="26"/>
          <w:szCs w:val="26"/>
        </w:rPr>
        <w:sym w:font="Wingdings" w:char="F06F"/>
      </w:r>
      <w:r w:rsidRPr="00E00E17">
        <w:t xml:space="preserve"> Correct – result as expected</w:t>
      </w:r>
    </w:p>
    <w:p w14:paraId="426695B8" w14:textId="77777777" w:rsidR="00CB1913" w:rsidRPr="00E00E17" w:rsidRDefault="00CB1913" w:rsidP="00CB1913">
      <w:pPr>
        <w:pStyle w:val="Input3"/>
      </w:pPr>
      <w:r w:rsidRPr="00E00E17">
        <w:rPr>
          <w:sz w:val="26"/>
          <w:szCs w:val="26"/>
        </w:rPr>
        <w:sym w:font="Wingdings" w:char="F06F"/>
      </w:r>
      <w:r w:rsidRPr="00E00E17">
        <w:t xml:space="preserve"> Incorrect – unexpected result or outcome</w:t>
      </w:r>
    </w:p>
    <w:p w14:paraId="748A92DA" w14:textId="77777777" w:rsidR="00CB1913" w:rsidRPr="00E00E17" w:rsidRDefault="00CB1913" w:rsidP="00CB1913">
      <w:pPr>
        <w:pStyle w:val="Input3"/>
      </w:pPr>
      <w:r w:rsidRPr="00E00E17">
        <w:rPr>
          <w:sz w:val="26"/>
          <w:szCs w:val="26"/>
        </w:rPr>
        <w:sym w:font="Wingdings" w:char="F06F"/>
      </w:r>
      <w:r w:rsidRPr="00E00E17">
        <w:t xml:space="preserve"> Incorrect – operation could not be initiated</w:t>
      </w:r>
    </w:p>
    <w:p w14:paraId="03309B54" w14:textId="77777777" w:rsidR="00CB1913" w:rsidRPr="00E00E17" w:rsidRDefault="00CB1913" w:rsidP="00CB1913">
      <w:pPr>
        <w:pStyle w:val="Input3"/>
      </w:pPr>
      <w:r w:rsidRPr="00E00E17">
        <w:rPr>
          <w:sz w:val="26"/>
          <w:szCs w:val="26"/>
        </w:rPr>
        <w:sym w:font="Wingdings" w:char="F06F"/>
      </w:r>
      <w:r w:rsidRPr="00E00E17">
        <w:t xml:space="preserve"> Incorrect – crash, timeout or failed to finish for any reason</w:t>
      </w:r>
    </w:p>
    <w:p w14:paraId="7AC388CE" w14:textId="77777777" w:rsidR="00CB1913" w:rsidRPr="00E00E17" w:rsidRDefault="00CB1913" w:rsidP="00CB1913">
      <w:pPr>
        <w:pStyle w:val="Input1"/>
      </w:pPr>
      <w:r w:rsidRPr="00E00E17">
        <w:t>Observations</w:t>
      </w:r>
    </w:p>
    <w:p w14:paraId="3A6435E2" w14:textId="77777777" w:rsidR="00CB1913" w:rsidRPr="00E00E17" w:rsidRDefault="00CB1913" w:rsidP="00CB1913">
      <w:pPr>
        <w:pStyle w:val="Input2"/>
      </w:pPr>
      <w:r w:rsidRPr="00E00E17">
        <w:t>One or more of the test case steps…</w:t>
      </w:r>
    </w:p>
    <w:p w14:paraId="3173F100" w14:textId="77777777" w:rsidR="00CB1913" w:rsidRPr="00E00E17" w:rsidRDefault="00CB1913" w:rsidP="00CB1913">
      <w:pPr>
        <w:pStyle w:val="Input3"/>
      </w:pPr>
      <w:r w:rsidRPr="00E00E17">
        <w:rPr>
          <w:sz w:val="26"/>
          <w:szCs w:val="26"/>
        </w:rPr>
        <w:sym w:font="Wingdings" w:char="F06F"/>
      </w:r>
      <w:r w:rsidRPr="00E00E17">
        <w:t xml:space="preserve"> …</w:t>
      </w:r>
      <w:proofErr w:type="gramStart"/>
      <w:r w:rsidRPr="00E00E17">
        <w:t>required</w:t>
      </w:r>
      <w:proofErr w:type="gramEnd"/>
      <w:r w:rsidRPr="00E00E17">
        <w:t xml:space="preserve"> more than one user action to complete (remark below)</w:t>
      </w:r>
    </w:p>
    <w:p w14:paraId="47F154EE" w14:textId="77777777" w:rsidR="00CB1913" w:rsidRPr="00E00E17" w:rsidRDefault="00CB1913" w:rsidP="00CB1913">
      <w:pPr>
        <w:pStyle w:val="Input3"/>
      </w:pPr>
      <w:r w:rsidRPr="00E00E17">
        <w:rPr>
          <w:sz w:val="26"/>
          <w:szCs w:val="26"/>
        </w:rPr>
        <w:sym w:font="Wingdings" w:char="F06F"/>
      </w:r>
      <w:r w:rsidRPr="00E00E17">
        <w:t xml:space="preserve"> …</w:t>
      </w:r>
      <w:proofErr w:type="gramStart"/>
      <w:r w:rsidRPr="00E00E17">
        <w:t>provided</w:t>
      </w:r>
      <w:proofErr w:type="gramEnd"/>
      <w:r w:rsidRPr="00E00E17">
        <w:t xml:space="preserve"> limited or no feedback to the user (remark below)</w:t>
      </w:r>
    </w:p>
    <w:p w14:paraId="105416B0" w14:textId="77777777" w:rsidR="00CB1913" w:rsidRPr="00E00E17" w:rsidRDefault="00CB1913" w:rsidP="00CB1913">
      <w:pPr>
        <w:pStyle w:val="Input3"/>
      </w:pPr>
      <w:r w:rsidRPr="00E00E17">
        <w:rPr>
          <w:sz w:val="26"/>
          <w:szCs w:val="26"/>
        </w:rPr>
        <w:sym w:font="Wingdings" w:char="F06F"/>
      </w:r>
      <w:r w:rsidRPr="00E00E17">
        <w:t xml:space="preserve"> …</w:t>
      </w:r>
      <w:proofErr w:type="gramStart"/>
      <w:r w:rsidRPr="00E00E17">
        <w:t>was</w:t>
      </w:r>
      <w:proofErr w:type="gramEnd"/>
      <w:r w:rsidRPr="00E00E17">
        <w:t xml:space="preserve"> dependent on one or more previous user actions (remark below)</w:t>
      </w:r>
    </w:p>
    <w:p w14:paraId="04F72AD1" w14:textId="77777777" w:rsidR="00CB1913" w:rsidRPr="00E00E17" w:rsidRDefault="00CB1913" w:rsidP="00CB1913">
      <w:pPr>
        <w:pStyle w:val="Input1"/>
      </w:pPr>
      <w:r w:rsidRPr="00E00E17">
        <w:t>Additional remarks on observations</w:t>
      </w:r>
    </w:p>
    <w:p w14:paraId="19325557" w14:textId="77777777" w:rsidR="00CB1913" w:rsidRPr="00547C25" w:rsidRDefault="00CB1913" w:rsidP="00CB1913"/>
    <w:p w14:paraId="3B00B409" w14:textId="77777777" w:rsidR="00CB1913" w:rsidRPr="00547C25" w:rsidRDefault="00CB1913" w:rsidP="00CB1913"/>
    <w:p w14:paraId="31998DAB" w14:textId="391FC0EF" w:rsidR="001C367A" w:rsidRPr="005A5161" w:rsidRDefault="001C367A" w:rsidP="001C367A">
      <w:pPr>
        <w:pStyle w:val="Heading2"/>
        <w:pageBreakBefore/>
      </w:pPr>
      <w:r w:rsidRPr="005A5161">
        <w:t>T</w:t>
      </w:r>
      <w:r>
        <w:t>301.</w:t>
      </w:r>
      <w:r w:rsidRPr="005A5161">
        <w:t>2.</w:t>
      </w:r>
      <w:r w:rsidR="00307247">
        <w:t>6</w:t>
      </w:r>
      <w:r w:rsidRPr="005A5161">
        <w:t xml:space="preserve"> – Test case</w:t>
      </w:r>
    </w:p>
    <w:p w14:paraId="6ADC997B" w14:textId="3E61FD14" w:rsidR="001C367A" w:rsidRPr="00547C25" w:rsidRDefault="001C367A" w:rsidP="001C367A">
      <w:pPr>
        <w:pStyle w:val="Heading3"/>
      </w:pPr>
      <w:r>
        <w:t>301.2.</w:t>
      </w:r>
      <w:r w:rsidR="00307247">
        <w:t>6</w:t>
      </w:r>
      <w:r>
        <w:t xml:space="preserve">.1 </w:t>
      </w:r>
      <w:r w:rsidRPr="00547C25">
        <w:t>Test case description</w:t>
      </w:r>
    </w:p>
    <w:p w14:paraId="2BF90503" w14:textId="1A2AA986" w:rsidR="001C367A" w:rsidRPr="00547C25" w:rsidRDefault="002B412C" w:rsidP="001C367A">
      <w:pPr>
        <w:rPr>
          <w:b/>
        </w:rPr>
      </w:pPr>
      <w:r>
        <w:rPr>
          <w:b/>
        </w:rPr>
        <w:t>Destroy records with electronic components</w:t>
      </w:r>
    </w:p>
    <w:p w14:paraId="0B420B5A" w14:textId="5FAD3862" w:rsidR="001C367A" w:rsidRPr="00547C25" w:rsidRDefault="001C367A" w:rsidP="001C367A">
      <w:pPr>
        <w:pStyle w:val="Heading3"/>
      </w:pPr>
      <w:r>
        <w:t>301.2.</w:t>
      </w:r>
      <w:r w:rsidR="00307247">
        <w:t>6</w:t>
      </w:r>
      <w:r>
        <w:t xml:space="preserve">.2 </w:t>
      </w:r>
      <w:r w:rsidRPr="00547C25">
        <w:t>Test case preconditions</w:t>
      </w:r>
    </w:p>
    <w:p w14:paraId="7FBA2534" w14:textId="4F846C67" w:rsidR="001C367A" w:rsidRPr="00547C25" w:rsidRDefault="001C367A" w:rsidP="001C367A">
      <w:pPr>
        <w:pStyle w:val="ListParagraph"/>
        <w:numPr>
          <w:ilvl w:val="0"/>
          <w:numId w:val="3"/>
        </w:numPr>
      </w:pPr>
      <w:r w:rsidRPr="00547C25">
        <w:rPr>
          <w:b/>
        </w:rPr>
        <w:t>T</w:t>
      </w:r>
      <w:r>
        <w:rPr>
          <w:b/>
        </w:rPr>
        <w:t>301.</w:t>
      </w:r>
      <w:r w:rsidRPr="00547C25">
        <w:rPr>
          <w:b/>
        </w:rPr>
        <w:t>2.</w:t>
      </w:r>
      <w:r w:rsidR="00307247">
        <w:rPr>
          <w:b/>
        </w:rPr>
        <w:t>5</w:t>
      </w:r>
      <w:r w:rsidRPr="00547C25">
        <w:t xml:space="preserve"> has previously been completed successfully during the same test session</w:t>
      </w:r>
    </w:p>
    <w:p w14:paraId="23322DDC" w14:textId="6DAE893C" w:rsidR="001C367A" w:rsidRPr="00547C25" w:rsidRDefault="001C367A" w:rsidP="001C367A">
      <w:pPr>
        <w:pStyle w:val="ListParagraph"/>
        <w:numPr>
          <w:ilvl w:val="0"/>
          <w:numId w:val="3"/>
        </w:numPr>
      </w:pPr>
      <w:r w:rsidRPr="00547C25">
        <w:t xml:space="preserve">The test system has not been reconfigured or restarted since </w:t>
      </w:r>
      <w:r w:rsidRPr="00547C25">
        <w:rPr>
          <w:b/>
        </w:rPr>
        <w:t>T</w:t>
      </w:r>
      <w:r>
        <w:rPr>
          <w:b/>
        </w:rPr>
        <w:t>301.2</w:t>
      </w:r>
      <w:r w:rsidRPr="00547C25">
        <w:rPr>
          <w:b/>
        </w:rPr>
        <w:t>.</w:t>
      </w:r>
      <w:r w:rsidR="00307247">
        <w:rPr>
          <w:b/>
        </w:rPr>
        <w:t>5</w:t>
      </w:r>
      <w:r w:rsidRPr="00547C25">
        <w:t xml:space="preserve"> was completed</w:t>
      </w:r>
    </w:p>
    <w:p w14:paraId="57160F09" w14:textId="77777777" w:rsidR="001C367A" w:rsidRPr="00547C25" w:rsidRDefault="001C367A" w:rsidP="001C367A">
      <w:pPr>
        <w:pStyle w:val="ListParagraph"/>
        <w:numPr>
          <w:ilvl w:val="0"/>
          <w:numId w:val="3"/>
        </w:numPr>
      </w:pPr>
      <w:r w:rsidRPr="00547C25">
        <w:t xml:space="preserve">The test operator is logged in as user </w:t>
      </w:r>
      <w:r>
        <w:rPr>
          <w:b/>
        </w:rPr>
        <w:t>Usr.301.1</w:t>
      </w:r>
    </w:p>
    <w:p w14:paraId="044BBC5E" w14:textId="580EECB5" w:rsidR="001C367A" w:rsidRPr="00547C25" w:rsidRDefault="001C367A" w:rsidP="001C367A">
      <w:pPr>
        <w:pStyle w:val="Heading3"/>
      </w:pPr>
      <w:r>
        <w:t>301.2.</w:t>
      </w:r>
      <w:r w:rsidR="00307247">
        <w:t>6</w:t>
      </w:r>
      <w:r>
        <w:t xml:space="preserve">.3 </w:t>
      </w:r>
      <w:r w:rsidRPr="00547C25">
        <w:t>Test case steps (instructions)</w:t>
      </w:r>
    </w:p>
    <w:p w14:paraId="1D805C8D" w14:textId="77777777" w:rsidR="007E072B" w:rsidRDefault="007E072B" w:rsidP="007E072B">
      <w:pPr>
        <w:pStyle w:val="ListParagraph"/>
        <w:numPr>
          <w:ilvl w:val="0"/>
          <w:numId w:val="3"/>
        </w:numPr>
      </w:pPr>
      <w:r>
        <w:t xml:space="preserve">Under </w:t>
      </w:r>
      <w:r w:rsidRPr="00740598">
        <w:rPr>
          <w:b/>
        </w:rPr>
        <w:t>R6.5.17</w:t>
      </w:r>
      <w:r>
        <w:t xml:space="preserve"> browse the records in aggregation </w:t>
      </w:r>
      <w:r w:rsidRPr="00740598">
        <w:rPr>
          <w:b/>
        </w:rPr>
        <w:t>Agg.301.1</w:t>
      </w:r>
      <w:r>
        <w:t xml:space="preserve"> and inspect them</w:t>
      </w:r>
    </w:p>
    <w:p w14:paraId="606B51B5" w14:textId="1C97C44E" w:rsidR="007E072B" w:rsidRDefault="007E072B" w:rsidP="007E072B">
      <w:pPr>
        <w:pStyle w:val="ListParagraph"/>
        <w:numPr>
          <w:ilvl w:val="0"/>
          <w:numId w:val="3"/>
        </w:numPr>
      </w:pPr>
      <w:r>
        <w:t xml:space="preserve">For each record in aggregation </w:t>
      </w:r>
      <w:r w:rsidRPr="00A51BDB">
        <w:rPr>
          <w:b/>
        </w:rPr>
        <w:t>Agg.301.1</w:t>
      </w:r>
      <w:r>
        <w:t xml:space="preserve"> </w:t>
      </w:r>
      <w:r w:rsidR="002A45CA">
        <w:t>override its inherited disposal schedule (</w:t>
      </w:r>
      <w:r w:rsidR="002A45CA" w:rsidRPr="002A45CA">
        <w:rPr>
          <w:b/>
        </w:rPr>
        <w:t>DiS.301.1</w:t>
      </w:r>
      <w:r w:rsidR="002A45CA">
        <w:t>)</w:t>
      </w:r>
      <w:r w:rsidRPr="00A51BDB">
        <w:t xml:space="preserve"> </w:t>
      </w:r>
      <w:r w:rsidR="002A45CA">
        <w:t xml:space="preserve">and </w:t>
      </w:r>
      <w:r w:rsidR="00540A16">
        <w:t>replace it with</w:t>
      </w:r>
      <w:r w:rsidR="002A45CA">
        <w:t xml:space="preserve"> disposal schedule </w:t>
      </w:r>
      <w:r w:rsidR="002A45CA" w:rsidRPr="00540A16">
        <w:rPr>
          <w:b/>
        </w:rPr>
        <w:t>DiS.301.</w:t>
      </w:r>
      <w:r w:rsidR="00F53AB0">
        <w:rPr>
          <w:b/>
        </w:rPr>
        <w:t>2</w:t>
      </w:r>
      <w:r w:rsidR="002A45CA">
        <w:t xml:space="preserve"> (</w:t>
      </w:r>
      <w:r w:rsidR="00540A16">
        <w:t>d</w:t>
      </w:r>
      <w:r w:rsidR="002A45CA">
        <w:t xml:space="preserve">estroy immediately) </w:t>
      </w:r>
      <w:r>
        <w:t xml:space="preserve">under </w:t>
      </w:r>
      <w:r w:rsidR="002B18D3">
        <w:rPr>
          <w:b/>
        </w:rPr>
        <w:t>R6</w:t>
      </w:r>
      <w:r w:rsidRPr="00F46E09">
        <w:rPr>
          <w:b/>
        </w:rPr>
        <w:t>.</w:t>
      </w:r>
      <w:r w:rsidR="002B18D3">
        <w:rPr>
          <w:b/>
        </w:rPr>
        <w:t>5</w:t>
      </w:r>
      <w:r w:rsidRPr="00F46E09">
        <w:rPr>
          <w:b/>
        </w:rPr>
        <w:t>.</w:t>
      </w:r>
      <w:r w:rsidR="002B18D3">
        <w:rPr>
          <w:b/>
        </w:rPr>
        <w:t>15</w:t>
      </w:r>
    </w:p>
    <w:p w14:paraId="5D4144CE" w14:textId="62C86879" w:rsidR="006D34F1" w:rsidRDefault="005708AD" w:rsidP="006A35FA">
      <w:pPr>
        <w:pStyle w:val="ListParagraph"/>
        <w:numPr>
          <w:ilvl w:val="0"/>
          <w:numId w:val="3"/>
        </w:numPr>
      </w:pPr>
      <w:r>
        <w:t xml:space="preserve">For each record in aggregation </w:t>
      </w:r>
      <w:r w:rsidRPr="006A35FA">
        <w:rPr>
          <w:b/>
        </w:rPr>
        <w:t>Agg.301.1</w:t>
      </w:r>
      <w:r>
        <w:t xml:space="preserve"> that </w:t>
      </w:r>
      <w:r w:rsidRPr="006A35FA">
        <w:rPr>
          <w:u w:val="single"/>
        </w:rPr>
        <w:t>only</w:t>
      </w:r>
      <w:r w:rsidRPr="006A35FA">
        <w:t xml:space="preserve"> has electronic components that </w:t>
      </w:r>
      <w:r w:rsidR="00B36393">
        <w:t>are</w:t>
      </w:r>
      <w:r w:rsidRPr="006A35FA">
        <w:t xml:space="preserve"> automatically</w:t>
      </w:r>
      <w:r w:rsidR="006D34F1">
        <w:t xml:space="preserve"> </w:t>
      </w:r>
      <w:r w:rsidR="00B36393" w:rsidRPr="006A35FA">
        <w:t xml:space="preserve">deleted </w:t>
      </w:r>
      <w:r w:rsidR="00B36393">
        <w:t xml:space="preserve">on destruction </w:t>
      </w:r>
      <w:r w:rsidR="006D34F1">
        <w:t xml:space="preserve">under </w:t>
      </w:r>
      <w:r w:rsidR="006D34F1" w:rsidRPr="006A35FA">
        <w:rPr>
          <w:b/>
        </w:rPr>
        <w:t>R301.4.6</w:t>
      </w:r>
      <w:r>
        <w:t xml:space="preserve">, find or browse to the record (taking into account </w:t>
      </w:r>
      <w:r w:rsidRPr="006A35FA">
        <w:rPr>
          <w:b/>
        </w:rPr>
        <w:t>R</w:t>
      </w:r>
      <w:r w:rsidR="00CA6A3B" w:rsidRPr="006A35FA">
        <w:rPr>
          <w:b/>
        </w:rPr>
        <w:t>10.4.17</w:t>
      </w:r>
      <w:r w:rsidR="00CA6A3B">
        <w:t xml:space="preserve"> and, where applicable, </w:t>
      </w:r>
      <w:r w:rsidR="00CA6A3B" w:rsidRPr="006A35FA">
        <w:rPr>
          <w:b/>
        </w:rPr>
        <w:t>R101.4.3</w:t>
      </w:r>
      <w:r w:rsidR="00CA6A3B">
        <w:t xml:space="preserve">) and </w:t>
      </w:r>
      <w:r w:rsidR="005F34DA">
        <w:t xml:space="preserve">inspect it under </w:t>
      </w:r>
      <w:r w:rsidR="005F34DA" w:rsidRPr="006A35FA">
        <w:rPr>
          <w:b/>
        </w:rPr>
        <w:t>R6.4.17</w:t>
      </w:r>
      <w:r w:rsidR="005F34DA">
        <w:t xml:space="preserve"> to </w:t>
      </w:r>
      <w:r w:rsidR="00CA6A3B">
        <w:t>ensure that it is now a residual record</w:t>
      </w:r>
      <w:r w:rsidR="006A35FA">
        <w:t xml:space="preserve"> – check that both the record and</w:t>
      </w:r>
      <w:r w:rsidR="00C2706A">
        <w:t xml:space="preserve"> each of</w:t>
      </w:r>
      <w:r w:rsidR="006A35FA">
        <w:t xml:space="preserve"> its components have been destroyed and that the content of </w:t>
      </w:r>
      <w:r w:rsidR="00667CE4">
        <w:t xml:space="preserve">each of </w:t>
      </w:r>
      <w:r w:rsidR="006A35FA">
        <w:t xml:space="preserve">the components is no longer accessible as it was previously in test case </w:t>
      </w:r>
      <w:r w:rsidR="006A35FA" w:rsidRPr="006A35FA">
        <w:rPr>
          <w:b/>
        </w:rPr>
        <w:t>T301.2.4</w:t>
      </w:r>
    </w:p>
    <w:p w14:paraId="5F6E0574" w14:textId="4BDBA1FA" w:rsidR="006A35FA" w:rsidRDefault="00B36393" w:rsidP="006A35FA">
      <w:pPr>
        <w:pStyle w:val="ListParagraph"/>
        <w:numPr>
          <w:ilvl w:val="0"/>
          <w:numId w:val="3"/>
        </w:numPr>
      </w:pPr>
      <w:r>
        <w:t xml:space="preserve">For each record in aggregation </w:t>
      </w:r>
      <w:r w:rsidRPr="00B36393">
        <w:rPr>
          <w:b/>
        </w:rPr>
        <w:t>Agg.301.1</w:t>
      </w:r>
      <w:r>
        <w:t xml:space="preserve"> that has a </w:t>
      </w:r>
      <w:r w:rsidRPr="00B36393">
        <w:rPr>
          <w:u w:val="single"/>
        </w:rPr>
        <w:t>mix</w:t>
      </w:r>
      <w:r>
        <w:t xml:space="preserve"> of components some of which are automatically deleted on destruction and some of which require confirmation under </w:t>
      </w:r>
      <w:r w:rsidRPr="00E75A3F">
        <w:rPr>
          <w:b/>
        </w:rPr>
        <w:t>R301.4.6</w:t>
      </w:r>
      <w:r>
        <w:t xml:space="preserve">, find or browse to the record and inspect it under </w:t>
      </w:r>
      <w:r w:rsidRPr="00B36393">
        <w:rPr>
          <w:b/>
        </w:rPr>
        <w:t>R6.4.17</w:t>
      </w:r>
      <w:r>
        <w:t>, ensuring the following:</w:t>
      </w:r>
    </w:p>
    <w:p w14:paraId="43E1DA8C" w14:textId="2C5AF0C3" w:rsidR="00B36393" w:rsidRDefault="00B36393" w:rsidP="00B36393">
      <w:pPr>
        <w:pStyle w:val="ListParagraph"/>
        <w:numPr>
          <w:ilvl w:val="1"/>
          <w:numId w:val="3"/>
        </w:numPr>
      </w:pPr>
      <w:r>
        <w:t>That the record is still active</w:t>
      </w:r>
    </w:p>
    <w:p w14:paraId="13B34651" w14:textId="2670DF23" w:rsidR="00501923" w:rsidRDefault="00501923" w:rsidP="00B36393">
      <w:pPr>
        <w:pStyle w:val="ListParagraph"/>
        <w:numPr>
          <w:ilvl w:val="1"/>
          <w:numId w:val="3"/>
        </w:numPr>
      </w:pPr>
      <w:r>
        <w:t>That the disposal status of the record indicates that it is awaiting destruction confirmation</w:t>
      </w:r>
      <w:r w:rsidR="00061D23">
        <w:t>:</w:t>
      </w:r>
    </w:p>
    <w:p w14:paraId="1A4E9D7A" w14:textId="62B442EE" w:rsidR="00061D23" w:rsidRPr="00061D23" w:rsidRDefault="00061D23" w:rsidP="00061D23">
      <w:pPr>
        <w:pStyle w:val="ListParagraph"/>
        <w:numPr>
          <w:ilvl w:val="2"/>
          <w:numId w:val="3"/>
        </w:numPr>
        <w:rPr>
          <w:lang w:val="en-US"/>
        </w:rPr>
      </w:pPr>
      <w:r>
        <w:rPr>
          <w:lang w:val="en-US"/>
        </w:rPr>
        <w:t xml:space="preserve">The </w:t>
      </w:r>
      <w:r w:rsidRPr="00061D23">
        <w:rPr>
          <w:lang w:val="en-US"/>
        </w:rPr>
        <w:t>Disposal Action Code (</w:t>
      </w:r>
      <w:r w:rsidRPr="00061D23">
        <w:rPr>
          <w:b/>
          <w:lang w:val="en-US"/>
        </w:rPr>
        <w:t>M14.4.18</w:t>
      </w:r>
      <w:r>
        <w:rPr>
          <w:lang w:val="en-US"/>
        </w:rPr>
        <w:t>) is set to DESTROY</w:t>
      </w:r>
    </w:p>
    <w:p w14:paraId="54FC1607" w14:textId="204137CA" w:rsidR="00061D23" w:rsidRPr="00061D23" w:rsidRDefault="00061D23" w:rsidP="00061D23">
      <w:pPr>
        <w:pStyle w:val="ListParagraph"/>
        <w:numPr>
          <w:ilvl w:val="2"/>
          <w:numId w:val="3"/>
        </w:numPr>
        <w:rPr>
          <w:lang w:val="en-US"/>
        </w:rPr>
      </w:pPr>
      <w:r>
        <w:rPr>
          <w:lang w:val="en-US"/>
        </w:rPr>
        <w:t xml:space="preserve">The </w:t>
      </w:r>
      <w:r w:rsidRPr="00061D23">
        <w:rPr>
          <w:lang w:val="en-US"/>
        </w:rPr>
        <w:t>Disposal Action Due Date (</w:t>
      </w:r>
      <w:r w:rsidRPr="00061D23">
        <w:rPr>
          <w:b/>
          <w:lang w:val="en-US"/>
        </w:rPr>
        <w:t>M14.4.19</w:t>
      </w:r>
      <w:r>
        <w:rPr>
          <w:lang w:val="en-US"/>
        </w:rPr>
        <w:t>) is set to today</w:t>
      </w:r>
    </w:p>
    <w:p w14:paraId="65E5FA09" w14:textId="185B78C1" w:rsidR="00061D23" w:rsidRPr="00061D23" w:rsidRDefault="00061D23" w:rsidP="00061D23">
      <w:pPr>
        <w:pStyle w:val="ListParagraph"/>
        <w:numPr>
          <w:ilvl w:val="2"/>
          <w:numId w:val="3"/>
        </w:numPr>
        <w:rPr>
          <w:lang w:val="en-US"/>
        </w:rPr>
      </w:pPr>
      <w:r>
        <w:rPr>
          <w:lang w:val="en-US"/>
        </w:rPr>
        <w:t xml:space="preserve">The </w:t>
      </w:r>
      <w:r w:rsidRPr="00061D23">
        <w:rPr>
          <w:lang w:val="en-US"/>
        </w:rPr>
        <w:t>Disposal Co</w:t>
      </w:r>
      <w:r>
        <w:rPr>
          <w:lang w:val="en-US"/>
        </w:rPr>
        <w:t>nfirmation Due Date (</w:t>
      </w:r>
      <w:r w:rsidRPr="00061D23">
        <w:rPr>
          <w:b/>
          <w:lang w:val="en-US"/>
        </w:rPr>
        <w:t>M14.4.20</w:t>
      </w:r>
      <w:r>
        <w:rPr>
          <w:lang w:val="en-US"/>
        </w:rPr>
        <w:t>) is set</w:t>
      </w:r>
    </w:p>
    <w:p w14:paraId="07356503" w14:textId="29E347BB" w:rsidR="00061D23" w:rsidRPr="00061D23" w:rsidRDefault="00061D23" w:rsidP="00061D23">
      <w:pPr>
        <w:pStyle w:val="ListParagraph"/>
        <w:numPr>
          <w:ilvl w:val="2"/>
          <w:numId w:val="3"/>
        </w:numPr>
        <w:rPr>
          <w:lang w:val="en-US"/>
        </w:rPr>
      </w:pPr>
      <w:r>
        <w:rPr>
          <w:lang w:val="en-US"/>
        </w:rPr>
        <w:t>The Destroyed Timestamp (</w:t>
      </w:r>
      <w:r w:rsidRPr="00061D23">
        <w:rPr>
          <w:b/>
          <w:lang w:val="en-US"/>
        </w:rPr>
        <w:t>M14.4.17</w:t>
      </w:r>
      <w:r>
        <w:rPr>
          <w:lang w:val="en-US"/>
        </w:rPr>
        <w:t>) is cleared</w:t>
      </w:r>
    </w:p>
    <w:p w14:paraId="4A8A07D2" w14:textId="5DBC0D9D" w:rsidR="00B36393" w:rsidRDefault="00B36393" w:rsidP="00B36393">
      <w:pPr>
        <w:pStyle w:val="ListParagraph"/>
        <w:numPr>
          <w:ilvl w:val="1"/>
          <w:numId w:val="3"/>
        </w:numPr>
      </w:pPr>
      <w:r>
        <w:t xml:space="preserve">That each of the components of the record is still active </w:t>
      </w:r>
      <w:r w:rsidR="002C4C52">
        <w:t xml:space="preserve">under </w:t>
      </w:r>
      <w:r w:rsidR="002C4C52" w:rsidRPr="002C4C52">
        <w:rPr>
          <w:b/>
        </w:rPr>
        <w:t>R301.4.9</w:t>
      </w:r>
      <w:r w:rsidR="002C4C52">
        <w:t xml:space="preserve"> </w:t>
      </w:r>
      <w:r>
        <w:t xml:space="preserve">(including those which </w:t>
      </w:r>
      <w:r w:rsidR="002C4C52">
        <w:t>are</w:t>
      </w:r>
      <w:r>
        <w:t xml:space="preserve"> </w:t>
      </w:r>
      <w:r w:rsidR="00916FAF">
        <w:t xml:space="preserve">to be </w:t>
      </w:r>
      <w:r>
        <w:t>automatically deleted</w:t>
      </w:r>
      <w:r w:rsidR="002C4C52">
        <w:t xml:space="preserve"> on destruction</w:t>
      </w:r>
      <w:r>
        <w:t xml:space="preserve">) </w:t>
      </w:r>
    </w:p>
    <w:p w14:paraId="17AB7037" w14:textId="5DE8746C" w:rsidR="002C4C52" w:rsidRDefault="002C4C52" w:rsidP="002C4C52">
      <w:pPr>
        <w:pStyle w:val="ListParagraph"/>
        <w:numPr>
          <w:ilvl w:val="1"/>
          <w:numId w:val="3"/>
        </w:numPr>
      </w:pPr>
      <w:r>
        <w:t xml:space="preserve">That each of the components of the record can still be accessed under </w:t>
      </w:r>
      <w:r w:rsidRPr="002C4C52">
        <w:rPr>
          <w:b/>
        </w:rPr>
        <w:t>R301.4.</w:t>
      </w:r>
      <w:r w:rsidR="00E75A3F">
        <w:rPr>
          <w:b/>
        </w:rPr>
        <w:t>3</w:t>
      </w:r>
      <w:r>
        <w:t xml:space="preserve"> (including </w:t>
      </w:r>
      <w:r w:rsidR="00E75A3F">
        <w:t xml:space="preserve">the content of </w:t>
      </w:r>
      <w:r>
        <w:t xml:space="preserve">those </w:t>
      </w:r>
      <w:r w:rsidR="00E75A3F">
        <w:t xml:space="preserve">components </w:t>
      </w:r>
      <w:r>
        <w:t xml:space="preserve">which are </w:t>
      </w:r>
      <w:r w:rsidR="00916FAF">
        <w:t xml:space="preserve">to be </w:t>
      </w:r>
      <w:r>
        <w:t>automatically deleted on destruction</w:t>
      </w:r>
      <w:r w:rsidR="00925C4D">
        <w:t>)</w:t>
      </w:r>
    </w:p>
    <w:p w14:paraId="104203F4" w14:textId="00BBB7C4" w:rsidR="00A901E0" w:rsidRDefault="00925C4D" w:rsidP="00925C4D">
      <w:pPr>
        <w:pStyle w:val="ListParagraph"/>
        <w:numPr>
          <w:ilvl w:val="0"/>
          <w:numId w:val="3"/>
        </w:numPr>
      </w:pPr>
      <w:r>
        <w:t xml:space="preserve">Under </w:t>
      </w:r>
      <w:r w:rsidRPr="00C2706A">
        <w:rPr>
          <w:b/>
        </w:rPr>
        <w:t>R8.4.16</w:t>
      </w:r>
      <w:r>
        <w:t xml:space="preserve"> browse and inspect all </w:t>
      </w:r>
      <w:r w:rsidR="00C2706A">
        <w:t xml:space="preserve">records due for disposal in aggregation </w:t>
      </w:r>
      <w:r w:rsidR="00C2706A" w:rsidRPr="00C2706A">
        <w:rPr>
          <w:b/>
        </w:rPr>
        <w:t>Agg.301.1</w:t>
      </w:r>
    </w:p>
    <w:p w14:paraId="30E55F10" w14:textId="31B81F24" w:rsidR="00EB3569" w:rsidRDefault="00EB3569" w:rsidP="00925C4D">
      <w:pPr>
        <w:pStyle w:val="ListParagraph"/>
        <w:numPr>
          <w:ilvl w:val="0"/>
          <w:numId w:val="3"/>
        </w:numPr>
      </w:pPr>
      <w:r>
        <w:t xml:space="preserve">With assistance from the supplier go through the </w:t>
      </w:r>
      <w:r w:rsidR="00966BBE">
        <w:t xml:space="preserve">test system’s </w:t>
      </w:r>
      <w:r>
        <w:t xml:space="preserve">process </w:t>
      </w:r>
      <w:r w:rsidR="00966BBE">
        <w:t>for</w:t>
      </w:r>
      <w:r>
        <w:t xml:space="preserve"> manually deleting the component content for those components that require confirmation of destruction (include how this is done in the test observations)</w:t>
      </w:r>
    </w:p>
    <w:p w14:paraId="618BBE6E" w14:textId="77777777" w:rsidR="00A901E0" w:rsidRDefault="00A901E0" w:rsidP="00A901E0">
      <w:pPr>
        <w:pStyle w:val="ListParagraph"/>
        <w:numPr>
          <w:ilvl w:val="0"/>
          <w:numId w:val="3"/>
        </w:numPr>
      </w:pPr>
      <w:r>
        <w:t xml:space="preserve">Under </w:t>
      </w:r>
      <w:r w:rsidRPr="00C2706A">
        <w:rPr>
          <w:b/>
        </w:rPr>
        <w:t>R8.4.20</w:t>
      </w:r>
      <w:r>
        <w:t xml:space="preserve"> confirm the disposal of component content for all records due for destruction within aggregation </w:t>
      </w:r>
      <w:r w:rsidRPr="00A901E0">
        <w:rPr>
          <w:b/>
        </w:rPr>
        <w:t>Agg.301.1</w:t>
      </w:r>
    </w:p>
    <w:p w14:paraId="3818A5F4" w14:textId="7B540ECA" w:rsidR="00C2706A" w:rsidRDefault="00C2706A" w:rsidP="00925C4D">
      <w:pPr>
        <w:pStyle w:val="ListParagraph"/>
        <w:numPr>
          <w:ilvl w:val="0"/>
          <w:numId w:val="3"/>
        </w:numPr>
      </w:pPr>
      <w:r>
        <w:t xml:space="preserve">Inspect each of the records for which destruction was confirmed and inspect it under </w:t>
      </w:r>
      <w:r w:rsidRPr="006A35FA">
        <w:rPr>
          <w:b/>
        </w:rPr>
        <w:t>R6.4.17</w:t>
      </w:r>
      <w:r>
        <w:t xml:space="preserve"> to ensure that it is now a residual record – check that both the record and each of its components have been destroyed and that the content of </w:t>
      </w:r>
      <w:r w:rsidR="00667CE4">
        <w:t xml:space="preserve">each of </w:t>
      </w:r>
      <w:r>
        <w:t xml:space="preserve">the components is no longer accessible as it was previously in test case </w:t>
      </w:r>
      <w:r w:rsidRPr="006A35FA">
        <w:rPr>
          <w:b/>
        </w:rPr>
        <w:t>T301.2.4</w:t>
      </w:r>
    </w:p>
    <w:p w14:paraId="79717E62" w14:textId="2527A7A8" w:rsidR="001C367A" w:rsidRPr="00547C25" w:rsidRDefault="001C367A" w:rsidP="001C367A">
      <w:pPr>
        <w:pStyle w:val="Heading3"/>
      </w:pPr>
      <w:r>
        <w:t>301.2.</w:t>
      </w:r>
      <w:r w:rsidR="00307247">
        <w:t>6</w:t>
      </w:r>
      <w:r>
        <w:t xml:space="preserve">.4 </w:t>
      </w:r>
      <w:r w:rsidRPr="00547C25">
        <w:t>Test case post-conditions (expected result)</w:t>
      </w:r>
    </w:p>
    <w:p w14:paraId="0DE292F1" w14:textId="77777777" w:rsidR="00D75838" w:rsidRDefault="00D75838" w:rsidP="00D75838">
      <w:pPr>
        <w:pStyle w:val="ListParagraph"/>
        <w:numPr>
          <w:ilvl w:val="0"/>
          <w:numId w:val="3"/>
        </w:numPr>
      </w:pPr>
      <w:r>
        <w:t xml:space="preserve">Aggregation </w:t>
      </w:r>
      <w:r w:rsidRPr="00411B52">
        <w:rPr>
          <w:b/>
        </w:rPr>
        <w:t>Agg.301.1</w:t>
      </w:r>
      <w:r>
        <w:t xml:space="preserve"> has three records that were created in test case </w:t>
      </w:r>
      <w:r w:rsidRPr="00411B52">
        <w:rPr>
          <w:b/>
        </w:rPr>
        <w:t>T301.2.3</w:t>
      </w:r>
      <w:r>
        <w:t>:</w:t>
      </w:r>
    </w:p>
    <w:p w14:paraId="482BD615" w14:textId="77777777" w:rsidR="00D75838" w:rsidRDefault="00D75838" w:rsidP="00D75838">
      <w:pPr>
        <w:pStyle w:val="ListParagraph"/>
        <w:numPr>
          <w:ilvl w:val="1"/>
          <w:numId w:val="3"/>
        </w:numPr>
      </w:pPr>
      <w:r>
        <w:t xml:space="preserve">Record </w:t>
      </w:r>
      <w:r w:rsidRPr="00411B52">
        <w:rPr>
          <w:b/>
        </w:rPr>
        <w:t>Rec.301.1</w:t>
      </w:r>
    </w:p>
    <w:p w14:paraId="54C0B5C0" w14:textId="77777777" w:rsidR="00D75838" w:rsidRDefault="00D75838" w:rsidP="00D75838">
      <w:pPr>
        <w:pStyle w:val="ListParagraph"/>
        <w:numPr>
          <w:ilvl w:val="1"/>
          <w:numId w:val="3"/>
        </w:numPr>
      </w:pPr>
      <w:r>
        <w:t xml:space="preserve">Record </w:t>
      </w:r>
      <w:r w:rsidRPr="00411B52">
        <w:rPr>
          <w:b/>
        </w:rPr>
        <w:t>Rec.301.2</w:t>
      </w:r>
    </w:p>
    <w:p w14:paraId="00096397" w14:textId="77777777" w:rsidR="00D75838" w:rsidRDefault="00D75838" w:rsidP="00D75838">
      <w:pPr>
        <w:pStyle w:val="ListParagraph"/>
        <w:numPr>
          <w:ilvl w:val="1"/>
          <w:numId w:val="3"/>
        </w:numPr>
      </w:pPr>
      <w:r>
        <w:t xml:space="preserve">Record </w:t>
      </w:r>
      <w:r w:rsidRPr="00411B52">
        <w:rPr>
          <w:b/>
        </w:rPr>
        <w:t>Rec.301.3</w:t>
      </w:r>
    </w:p>
    <w:p w14:paraId="120A665F" w14:textId="6C85C379" w:rsidR="001C367A" w:rsidRDefault="00D75838" w:rsidP="001C367A">
      <w:pPr>
        <w:pStyle w:val="ListParagraph"/>
        <w:numPr>
          <w:ilvl w:val="0"/>
          <w:numId w:val="3"/>
        </w:numPr>
      </w:pPr>
      <w:r>
        <w:t xml:space="preserve">The </w:t>
      </w:r>
      <w:r w:rsidRPr="00D75838">
        <w:rPr>
          <w:lang w:val="en-US"/>
        </w:rPr>
        <w:t>Disposal Schedule Identifier (</w:t>
      </w:r>
      <w:r w:rsidRPr="00D75838">
        <w:rPr>
          <w:b/>
          <w:lang w:val="en-US"/>
        </w:rPr>
        <w:t>M14.4.22</w:t>
      </w:r>
      <w:r w:rsidRPr="00D75838">
        <w:rPr>
          <w:lang w:val="en-US"/>
        </w:rPr>
        <w:t>)</w:t>
      </w:r>
      <w:r>
        <w:rPr>
          <w:lang w:val="en-US"/>
        </w:rPr>
        <w:t xml:space="preserve"> </w:t>
      </w:r>
      <w:r>
        <w:t xml:space="preserve">for each record is set to </w:t>
      </w:r>
      <w:r w:rsidRPr="00D75838">
        <w:rPr>
          <w:b/>
        </w:rPr>
        <w:t>DiS.301.2</w:t>
      </w:r>
      <w:r>
        <w:t xml:space="preserve"> (destroy immediately with no retention period) overriding the previously inherited disposal schedule (</w:t>
      </w:r>
      <w:r w:rsidRPr="00D75838">
        <w:rPr>
          <w:b/>
        </w:rPr>
        <w:t>DiS.301.1</w:t>
      </w:r>
      <w:r>
        <w:t>)</w:t>
      </w:r>
      <w:r w:rsidR="00A1649F">
        <w:t xml:space="preserve"> from class </w:t>
      </w:r>
      <w:r w:rsidR="00A1649F" w:rsidRPr="00A1649F">
        <w:rPr>
          <w:b/>
        </w:rPr>
        <w:t>Cls.301.1</w:t>
      </w:r>
    </w:p>
    <w:p w14:paraId="0FF9B4BD" w14:textId="52513B4E" w:rsidR="00D75838" w:rsidRDefault="00AA2FD2" w:rsidP="001C367A">
      <w:pPr>
        <w:pStyle w:val="ListParagraph"/>
        <w:numPr>
          <w:ilvl w:val="0"/>
          <w:numId w:val="3"/>
        </w:numPr>
      </w:pPr>
      <w:r>
        <w:t>Those records that contain only components that are automatically deleted on destruction of the record are immediately destroyed and become residual records</w:t>
      </w:r>
    </w:p>
    <w:p w14:paraId="2C9E5C8C" w14:textId="70D867C0" w:rsidR="00AA2FD2" w:rsidRDefault="00AA2FD2" w:rsidP="001C367A">
      <w:pPr>
        <w:pStyle w:val="ListParagraph"/>
        <w:numPr>
          <w:ilvl w:val="0"/>
          <w:numId w:val="3"/>
        </w:numPr>
      </w:pPr>
      <w:r>
        <w:t>Those records that contain a mix of components (both automatic</w:t>
      </w:r>
      <w:r w:rsidR="00D55C90">
        <w:t>ally</w:t>
      </w:r>
      <w:r>
        <w:t xml:space="preserve"> </w:t>
      </w:r>
      <w:r w:rsidR="006165D7">
        <w:t>deleted</w:t>
      </w:r>
      <w:r>
        <w:t xml:space="preserve"> and</w:t>
      </w:r>
      <w:r w:rsidR="006165D7">
        <w:t xml:space="preserve"> requiring deletion </w:t>
      </w:r>
      <w:r>
        <w:t>confirm</w:t>
      </w:r>
      <w:r w:rsidR="006165D7">
        <w:t>a</w:t>
      </w:r>
      <w:r>
        <w:t xml:space="preserve">tion) are not destroyed and none of the component content is destroyed </w:t>
      </w:r>
      <w:r w:rsidR="00396543">
        <w:t xml:space="preserve">and both the record and components remain active under </w:t>
      </w:r>
      <w:r w:rsidR="00396543" w:rsidRPr="00AA2FD2">
        <w:rPr>
          <w:b/>
        </w:rPr>
        <w:t>R301.4.9</w:t>
      </w:r>
      <w:r w:rsidR="00396543">
        <w:t xml:space="preserve"> </w:t>
      </w:r>
      <w:r>
        <w:t xml:space="preserve">(in other words, if the disposal were to be cancelled under </w:t>
      </w:r>
      <w:r w:rsidRPr="00AA2FD2">
        <w:rPr>
          <w:b/>
        </w:rPr>
        <w:t>R8.4.18</w:t>
      </w:r>
      <w:r>
        <w:t xml:space="preserve">, instead of being confirmed, under </w:t>
      </w:r>
      <w:r w:rsidRPr="00AA2FD2">
        <w:rPr>
          <w:b/>
        </w:rPr>
        <w:t>R8.4.20</w:t>
      </w:r>
      <w:r>
        <w:t xml:space="preserve"> then </w:t>
      </w:r>
      <w:r w:rsidR="008855B5">
        <w:t>this test is able to confirm</w:t>
      </w:r>
      <w:r w:rsidR="00057CD2">
        <w:t xml:space="preserve"> that </w:t>
      </w:r>
      <w:r>
        <w:t xml:space="preserve">no content </w:t>
      </w:r>
      <w:r w:rsidR="008855B5">
        <w:t>has</w:t>
      </w:r>
      <w:r>
        <w:t xml:space="preserve"> been prematurely deleted</w:t>
      </w:r>
      <w:r w:rsidR="00E057D7">
        <w:t xml:space="preserve"> before confirmation is received</w:t>
      </w:r>
      <w:r>
        <w:t xml:space="preserve">) </w:t>
      </w:r>
    </w:p>
    <w:p w14:paraId="09206762" w14:textId="57483EA6" w:rsidR="00AA2FD2" w:rsidRDefault="005265B8" w:rsidP="001C367A">
      <w:pPr>
        <w:pStyle w:val="ListParagraph"/>
        <w:numPr>
          <w:ilvl w:val="0"/>
          <w:numId w:val="3"/>
        </w:numPr>
      </w:pPr>
      <w:r>
        <w:t>Component content that requires confirmation of deletion is properly deleted from the originating system or data store in accordance with the supplier’s processes or guidelines (note the procedure taken to delete this content in the test observations)</w:t>
      </w:r>
    </w:p>
    <w:p w14:paraId="5FBE7E5B" w14:textId="77777777" w:rsidR="00D55C90" w:rsidRDefault="005265B8" w:rsidP="001C367A">
      <w:pPr>
        <w:pStyle w:val="ListParagraph"/>
        <w:numPr>
          <w:ilvl w:val="0"/>
          <w:numId w:val="3"/>
        </w:numPr>
      </w:pPr>
      <w:r>
        <w:t xml:space="preserve">When destruction of </w:t>
      </w:r>
      <w:r w:rsidR="00D55C90">
        <w:t xml:space="preserve">records is confirmed under </w:t>
      </w:r>
      <w:r w:rsidR="00D55C90" w:rsidRPr="00D55C90">
        <w:rPr>
          <w:b/>
        </w:rPr>
        <w:t>R8.4.20</w:t>
      </w:r>
      <w:r w:rsidR="00D55C90">
        <w:t xml:space="preserve"> then both the records themselves as well as their electronic components are destroyed and become residual entities</w:t>
      </w:r>
    </w:p>
    <w:p w14:paraId="00657BBA" w14:textId="4CA2002A" w:rsidR="005265B8" w:rsidRDefault="00D55C90" w:rsidP="001C367A">
      <w:pPr>
        <w:pStyle w:val="ListParagraph"/>
        <w:numPr>
          <w:ilvl w:val="0"/>
          <w:numId w:val="3"/>
        </w:numPr>
      </w:pPr>
      <w:r>
        <w:t xml:space="preserve">The content of residual components is </w:t>
      </w:r>
      <w:r w:rsidR="00B753AF">
        <w:t xml:space="preserve">deleted in its entirety and is </w:t>
      </w:r>
      <w:r>
        <w:t xml:space="preserve">no longer accessible either directly as a </w:t>
      </w:r>
      <w:proofErr w:type="spellStart"/>
      <w:r>
        <w:t>datafile</w:t>
      </w:r>
      <w:proofErr w:type="spellEnd"/>
      <w:r>
        <w:t xml:space="preserve"> or indirectly using a content URI</w:t>
      </w:r>
    </w:p>
    <w:p w14:paraId="34060C3A" w14:textId="2766B429" w:rsidR="001C367A" w:rsidRDefault="001C367A" w:rsidP="001C367A">
      <w:pPr>
        <w:pStyle w:val="Heading3"/>
      </w:pPr>
      <w:r>
        <w:t>301.2.</w:t>
      </w:r>
      <w:r w:rsidR="00307247">
        <w:t>6</w:t>
      </w:r>
      <w:r>
        <w:t xml:space="preserve">.5 </w:t>
      </w:r>
      <w:r w:rsidRPr="00547C25">
        <w:t>Notes to test centre</w:t>
      </w:r>
    </w:p>
    <w:p w14:paraId="65BE8425" w14:textId="2C4701B1" w:rsidR="002A45CA" w:rsidRDefault="002A45CA" w:rsidP="002A45CA">
      <w:pPr>
        <w:pStyle w:val="ListParagraph"/>
        <w:numPr>
          <w:ilvl w:val="0"/>
          <w:numId w:val="3"/>
        </w:numPr>
      </w:pPr>
      <w:r>
        <w:t xml:space="preserve">If overriding the inherited disposal schedule does not immediately update the disposal status of the record in the test system then this can be requested by the user under </w:t>
      </w:r>
      <w:r w:rsidRPr="002A45CA">
        <w:rPr>
          <w:b/>
        </w:rPr>
        <w:t>R8.4.14</w:t>
      </w:r>
    </w:p>
    <w:p w14:paraId="7CBC1570" w14:textId="77777777" w:rsidR="00937D1F" w:rsidRDefault="00937D1F" w:rsidP="00937D1F">
      <w:pPr>
        <w:pStyle w:val="ListParagraph"/>
        <w:numPr>
          <w:ilvl w:val="0"/>
          <w:numId w:val="3"/>
        </w:numPr>
      </w:pPr>
      <w:r>
        <w:t xml:space="preserve">In test case </w:t>
      </w:r>
      <w:r w:rsidRPr="00633312">
        <w:rPr>
          <w:b/>
        </w:rPr>
        <w:t>T301.2.3</w:t>
      </w:r>
      <w:r>
        <w:t xml:space="preserve"> when these records were created the following records should have the following types of components (assuming that all these variations are supported by the test system):</w:t>
      </w:r>
    </w:p>
    <w:p w14:paraId="568F6159" w14:textId="77777777" w:rsidR="00937D1F" w:rsidRDefault="00937D1F" w:rsidP="00937D1F">
      <w:pPr>
        <w:pStyle w:val="ListParagraph"/>
        <w:numPr>
          <w:ilvl w:val="1"/>
          <w:numId w:val="3"/>
        </w:numPr>
      </w:pPr>
      <w:r>
        <w:t xml:space="preserve">All components of record </w:t>
      </w:r>
      <w:r w:rsidRPr="00937D1F">
        <w:rPr>
          <w:b/>
        </w:rPr>
        <w:t>Rec.3.1</w:t>
      </w:r>
      <w:r>
        <w:t xml:space="preserve"> are deleted automatically on destruction</w:t>
      </w:r>
    </w:p>
    <w:p w14:paraId="55967051" w14:textId="77777777" w:rsidR="00937D1F" w:rsidRDefault="00937D1F" w:rsidP="00937D1F">
      <w:pPr>
        <w:pStyle w:val="ListParagraph"/>
        <w:numPr>
          <w:ilvl w:val="1"/>
          <w:numId w:val="3"/>
        </w:numPr>
      </w:pPr>
      <w:r>
        <w:t xml:space="preserve">All components of record </w:t>
      </w:r>
      <w:r w:rsidRPr="00937D1F">
        <w:rPr>
          <w:b/>
        </w:rPr>
        <w:t>Rec.3.2</w:t>
      </w:r>
      <w:r>
        <w:t xml:space="preserve"> require confirmation of deletion on destruction</w:t>
      </w:r>
    </w:p>
    <w:p w14:paraId="075FBD3A" w14:textId="77777777" w:rsidR="00937D1F" w:rsidRPr="002A45CA" w:rsidRDefault="00937D1F" w:rsidP="00937D1F">
      <w:pPr>
        <w:pStyle w:val="ListParagraph"/>
        <w:numPr>
          <w:ilvl w:val="1"/>
          <w:numId w:val="3"/>
        </w:numPr>
      </w:pPr>
      <w:r>
        <w:t xml:space="preserve">The components of record </w:t>
      </w:r>
      <w:r w:rsidRPr="00937D1F">
        <w:rPr>
          <w:b/>
        </w:rPr>
        <w:t>Rec.3.3</w:t>
      </w:r>
      <w:r>
        <w:t xml:space="preserve"> are a mix of automatic deletion and confirmed deletion on destruction </w:t>
      </w:r>
    </w:p>
    <w:p w14:paraId="3A5D670C" w14:textId="65C172B6" w:rsidR="002A45CA" w:rsidRDefault="00E75A3F" w:rsidP="002A45CA">
      <w:pPr>
        <w:pStyle w:val="ListParagraph"/>
        <w:numPr>
          <w:ilvl w:val="0"/>
          <w:numId w:val="3"/>
        </w:numPr>
      </w:pPr>
      <w:r>
        <w:t xml:space="preserve">It is important to note that </w:t>
      </w:r>
      <w:r w:rsidRPr="00E75A3F">
        <w:rPr>
          <w:b/>
        </w:rPr>
        <w:t>R301.4.9</w:t>
      </w:r>
      <w:r>
        <w:t xml:space="preserve"> states that </w:t>
      </w:r>
      <w:r w:rsidR="00937D1F">
        <w:t xml:space="preserve">where a record contains a mix of components – some that require confirmation of deletion and some that are automatically deleted – then automatic deletion only takes place on </w:t>
      </w:r>
      <w:r w:rsidR="00937D1F" w:rsidRPr="00937D1F">
        <w:rPr>
          <w:u w:val="single"/>
        </w:rPr>
        <w:t>confirmation</w:t>
      </w:r>
      <w:r w:rsidR="00937D1F">
        <w:t xml:space="preserve"> of destruction, not when destruction is first due</w:t>
      </w:r>
    </w:p>
    <w:p w14:paraId="670FCC02" w14:textId="77777777" w:rsidR="001C367A" w:rsidRDefault="001C367A" w:rsidP="001C367A"/>
    <w:p w14:paraId="641258BE" w14:textId="77777777" w:rsidR="001C367A" w:rsidRPr="00547C25" w:rsidRDefault="001C367A" w:rsidP="001C367A"/>
    <w:p w14:paraId="2EE36012" w14:textId="77777777" w:rsidR="001C367A" w:rsidRPr="00547C25" w:rsidRDefault="001C367A" w:rsidP="001C367A"/>
    <w:p w14:paraId="63E94D5B" w14:textId="2D63DC4D" w:rsidR="001C367A" w:rsidRPr="00547C25" w:rsidRDefault="001C367A" w:rsidP="001C367A">
      <w:pPr>
        <w:pStyle w:val="Heading3"/>
        <w:pageBreakBefore/>
      </w:pPr>
      <w:r>
        <w:t>301.2.</w:t>
      </w:r>
      <w:r w:rsidR="00271BD4">
        <w:t>6</w:t>
      </w:r>
      <w:r>
        <w:t>.6 Results</w:t>
      </w:r>
    </w:p>
    <w:p w14:paraId="08498C74" w14:textId="77777777" w:rsidR="001C367A" w:rsidRPr="00547C25" w:rsidRDefault="001C367A" w:rsidP="001C367A">
      <w:pPr>
        <w:pStyle w:val="Input1"/>
      </w:pPr>
      <w:r w:rsidRPr="00547C25">
        <w:t>Test system operator for this test case</w:t>
      </w:r>
    </w:p>
    <w:p w14:paraId="089E034E" w14:textId="77777777" w:rsidR="001C367A" w:rsidRPr="00547C25" w:rsidRDefault="001C367A" w:rsidP="001C367A"/>
    <w:p w14:paraId="30F16D8D" w14:textId="77777777" w:rsidR="001C367A" w:rsidRPr="00E00E17" w:rsidRDefault="001C367A" w:rsidP="001C367A">
      <w:pPr>
        <w:pStyle w:val="Input1"/>
      </w:pPr>
      <w:r w:rsidRPr="00E00E17">
        <w:t>Result</w:t>
      </w:r>
    </w:p>
    <w:p w14:paraId="39048620" w14:textId="77777777" w:rsidR="001C367A" w:rsidRPr="00E00E17" w:rsidRDefault="001C367A" w:rsidP="001C367A">
      <w:pPr>
        <w:pStyle w:val="Input3"/>
      </w:pPr>
      <w:r w:rsidRPr="00E00E17">
        <w:rPr>
          <w:sz w:val="26"/>
          <w:szCs w:val="26"/>
        </w:rPr>
        <w:sym w:font="Wingdings" w:char="F06F"/>
      </w:r>
      <w:r w:rsidRPr="00E00E17">
        <w:t xml:space="preserve"> Correct – result as expected</w:t>
      </w:r>
    </w:p>
    <w:p w14:paraId="7D9A5389" w14:textId="77777777" w:rsidR="001C367A" w:rsidRPr="00E00E17" w:rsidRDefault="001C367A" w:rsidP="001C367A">
      <w:pPr>
        <w:pStyle w:val="Input3"/>
      </w:pPr>
      <w:r w:rsidRPr="00E00E17">
        <w:rPr>
          <w:sz w:val="26"/>
          <w:szCs w:val="26"/>
        </w:rPr>
        <w:sym w:font="Wingdings" w:char="F06F"/>
      </w:r>
      <w:r w:rsidRPr="00E00E17">
        <w:t xml:space="preserve"> Incorrect – unexpected result or outcome</w:t>
      </w:r>
    </w:p>
    <w:p w14:paraId="2483ADC6" w14:textId="77777777" w:rsidR="001C367A" w:rsidRPr="00E00E17" w:rsidRDefault="001C367A" w:rsidP="001C367A">
      <w:pPr>
        <w:pStyle w:val="Input3"/>
      </w:pPr>
      <w:r w:rsidRPr="00E00E17">
        <w:rPr>
          <w:sz w:val="26"/>
          <w:szCs w:val="26"/>
        </w:rPr>
        <w:sym w:font="Wingdings" w:char="F06F"/>
      </w:r>
      <w:r w:rsidRPr="00E00E17">
        <w:t xml:space="preserve"> Incorrect – operation could not be initiated</w:t>
      </w:r>
    </w:p>
    <w:p w14:paraId="6AAE5A45" w14:textId="77777777" w:rsidR="001C367A" w:rsidRPr="00E00E17" w:rsidRDefault="001C367A" w:rsidP="001C367A">
      <w:pPr>
        <w:pStyle w:val="Input3"/>
      </w:pPr>
      <w:r w:rsidRPr="00E00E17">
        <w:rPr>
          <w:sz w:val="26"/>
          <w:szCs w:val="26"/>
        </w:rPr>
        <w:sym w:font="Wingdings" w:char="F06F"/>
      </w:r>
      <w:r w:rsidRPr="00E00E17">
        <w:t xml:space="preserve"> Incorrect – crash, timeout or failed to finish for any reason</w:t>
      </w:r>
    </w:p>
    <w:p w14:paraId="3DCA0500" w14:textId="77777777" w:rsidR="001C367A" w:rsidRPr="00E00E17" w:rsidRDefault="001C367A" w:rsidP="001C367A">
      <w:pPr>
        <w:pStyle w:val="Input1"/>
      </w:pPr>
      <w:r w:rsidRPr="00E00E17">
        <w:t>Observations</w:t>
      </w:r>
    </w:p>
    <w:p w14:paraId="0A2E951D" w14:textId="77777777" w:rsidR="001C367A" w:rsidRPr="00E00E17" w:rsidRDefault="001C367A" w:rsidP="001C367A">
      <w:pPr>
        <w:pStyle w:val="Input2"/>
      </w:pPr>
      <w:r w:rsidRPr="00E00E17">
        <w:t>One or more of the test case steps…</w:t>
      </w:r>
    </w:p>
    <w:p w14:paraId="381B3148" w14:textId="77777777" w:rsidR="001C367A" w:rsidRPr="00E00E17" w:rsidRDefault="001C367A" w:rsidP="001C367A">
      <w:pPr>
        <w:pStyle w:val="Input3"/>
      </w:pPr>
      <w:r w:rsidRPr="00E00E17">
        <w:rPr>
          <w:sz w:val="26"/>
          <w:szCs w:val="26"/>
        </w:rPr>
        <w:sym w:font="Wingdings" w:char="F06F"/>
      </w:r>
      <w:r w:rsidRPr="00E00E17">
        <w:t xml:space="preserve"> …</w:t>
      </w:r>
      <w:proofErr w:type="gramStart"/>
      <w:r w:rsidRPr="00E00E17">
        <w:t>required</w:t>
      </w:r>
      <w:proofErr w:type="gramEnd"/>
      <w:r w:rsidRPr="00E00E17">
        <w:t xml:space="preserve"> more than one user action to complete (remark below)</w:t>
      </w:r>
    </w:p>
    <w:p w14:paraId="063E7665" w14:textId="77777777" w:rsidR="001C367A" w:rsidRPr="00E00E17" w:rsidRDefault="001C367A" w:rsidP="001C367A">
      <w:pPr>
        <w:pStyle w:val="Input3"/>
      </w:pPr>
      <w:r w:rsidRPr="00E00E17">
        <w:rPr>
          <w:sz w:val="26"/>
          <w:szCs w:val="26"/>
        </w:rPr>
        <w:sym w:font="Wingdings" w:char="F06F"/>
      </w:r>
      <w:r w:rsidRPr="00E00E17">
        <w:t xml:space="preserve"> …</w:t>
      </w:r>
      <w:proofErr w:type="gramStart"/>
      <w:r w:rsidRPr="00E00E17">
        <w:t>provided</w:t>
      </w:r>
      <w:proofErr w:type="gramEnd"/>
      <w:r w:rsidRPr="00E00E17">
        <w:t xml:space="preserve"> limited or no feedback to the user (remark below)</w:t>
      </w:r>
    </w:p>
    <w:p w14:paraId="2550AF00" w14:textId="77777777" w:rsidR="001C367A" w:rsidRPr="00E00E17" w:rsidRDefault="001C367A" w:rsidP="001C367A">
      <w:pPr>
        <w:pStyle w:val="Input3"/>
      </w:pPr>
      <w:r w:rsidRPr="00E00E17">
        <w:rPr>
          <w:sz w:val="26"/>
          <w:szCs w:val="26"/>
        </w:rPr>
        <w:sym w:font="Wingdings" w:char="F06F"/>
      </w:r>
      <w:r w:rsidRPr="00E00E17">
        <w:t xml:space="preserve"> …</w:t>
      </w:r>
      <w:proofErr w:type="gramStart"/>
      <w:r w:rsidRPr="00E00E17">
        <w:t>was</w:t>
      </w:r>
      <w:proofErr w:type="gramEnd"/>
      <w:r w:rsidRPr="00E00E17">
        <w:t xml:space="preserve"> dependent on one or more previous user actions (remark below)</w:t>
      </w:r>
    </w:p>
    <w:p w14:paraId="23565038" w14:textId="77777777" w:rsidR="001C367A" w:rsidRPr="00E00E17" w:rsidRDefault="001C367A" w:rsidP="001C367A">
      <w:pPr>
        <w:pStyle w:val="Input1"/>
      </w:pPr>
      <w:r w:rsidRPr="00E00E17">
        <w:t>Additional remarks on observations</w:t>
      </w:r>
    </w:p>
    <w:p w14:paraId="76346DD5" w14:textId="2BB77B7C" w:rsidR="00DA7EE5" w:rsidRPr="00547C25" w:rsidRDefault="00DA7EE5" w:rsidP="00DA7EE5">
      <w:pPr>
        <w:pStyle w:val="Heading2"/>
        <w:pageBreakBefore/>
      </w:pPr>
      <w:r w:rsidRPr="00547C25">
        <w:t>T</w:t>
      </w:r>
      <w:r w:rsidR="007E11F0">
        <w:t>301.</w:t>
      </w:r>
      <w:r w:rsidR="00104ABC">
        <w:t>2.</w:t>
      </w:r>
      <w:r w:rsidR="00B25208">
        <w:t>7</w:t>
      </w:r>
      <w:r w:rsidRPr="00547C25">
        <w:t xml:space="preserve"> – Test Case</w:t>
      </w:r>
    </w:p>
    <w:p w14:paraId="25820C75" w14:textId="39090409" w:rsidR="00B1372B" w:rsidRPr="00547C25" w:rsidRDefault="007E11F0" w:rsidP="00DA7EE5">
      <w:pPr>
        <w:pStyle w:val="Heading3"/>
      </w:pPr>
      <w:r>
        <w:t>301.</w:t>
      </w:r>
      <w:r w:rsidR="00104ABC">
        <w:t>2.</w:t>
      </w:r>
      <w:r w:rsidR="00B25208">
        <w:t>7</w:t>
      </w:r>
      <w:r w:rsidR="00895305">
        <w:t xml:space="preserve">.1 </w:t>
      </w:r>
      <w:r w:rsidR="00B1372B" w:rsidRPr="00547C25">
        <w:t>Test case description</w:t>
      </w:r>
    </w:p>
    <w:p w14:paraId="0924B1E9" w14:textId="3C48EE61" w:rsidR="00B1372B" w:rsidRPr="00547C25" w:rsidRDefault="00B25208" w:rsidP="00B1372B">
      <w:pPr>
        <w:rPr>
          <w:b/>
        </w:rPr>
      </w:pPr>
      <w:r>
        <w:rPr>
          <w:b/>
        </w:rPr>
        <w:t>Final data e</w:t>
      </w:r>
      <w:r w:rsidR="00DA7EE5" w:rsidRPr="00547C25">
        <w:rPr>
          <w:b/>
        </w:rPr>
        <w:t>xpor</w:t>
      </w:r>
      <w:r>
        <w:rPr>
          <w:b/>
        </w:rPr>
        <w:t>t</w:t>
      </w:r>
    </w:p>
    <w:p w14:paraId="5FC9DD1B" w14:textId="29ECABC1" w:rsidR="00B1372B" w:rsidRPr="00547C25" w:rsidRDefault="007E11F0" w:rsidP="00DA7EE5">
      <w:pPr>
        <w:pStyle w:val="Heading3"/>
      </w:pPr>
      <w:r>
        <w:t>301.</w:t>
      </w:r>
      <w:r w:rsidR="00104ABC">
        <w:t>2.</w:t>
      </w:r>
      <w:r w:rsidR="00B25208">
        <w:t>7</w:t>
      </w:r>
      <w:r w:rsidR="00895305">
        <w:t xml:space="preserve">.2 </w:t>
      </w:r>
      <w:r w:rsidR="00B1372B" w:rsidRPr="00547C25">
        <w:t>Test case preconditions</w:t>
      </w:r>
    </w:p>
    <w:p w14:paraId="15A96A02" w14:textId="7785E6D3" w:rsidR="00B1372B" w:rsidRPr="00547C25" w:rsidRDefault="00B1372B" w:rsidP="00B1372B">
      <w:pPr>
        <w:pStyle w:val="ListParagraph"/>
        <w:numPr>
          <w:ilvl w:val="0"/>
          <w:numId w:val="3"/>
        </w:numPr>
      </w:pPr>
      <w:r w:rsidRPr="00547C25">
        <w:rPr>
          <w:b/>
        </w:rPr>
        <w:t>T</w:t>
      </w:r>
      <w:r w:rsidR="007E11F0">
        <w:rPr>
          <w:b/>
        </w:rPr>
        <w:t>301.</w:t>
      </w:r>
      <w:r w:rsidR="00104ABC">
        <w:rPr>
          <w:b/>
        </w:rPr>
        <w:t>2.</w:t>
      </w:r>
      <w:r w:rsidR="00B25208">
        <w:rPr>
          <w:b/>
        </w:rPr>
        <w:t>6</w:t>
      </w:r>
      <w:r w:rsidRPr="00547C25">
        <w:t xml:space="preserve"> has previously been completed successfully during the same </w:t>
      </w:r>
      <w:r w:rsidR="00BA78ED" w:rsidRPr="00547C25">
        <w:t xml:space="preserve">test </w:t>
      </w:r>
      <w:r w:rsidRPr="00547C25">
        <w:t>session</w:t>
      </w:r>
    </w:p>
    <w:p w14:paraId="2E614F14" w14:textId="66F51314" w:rsidR="00B1372B" w:rsidRPr="00547C25" w:rsidRDefault="00B1372B" w:rsidP="00B1372B">
      <w:pPr>
        <w:pStyle w:val="ListParagraph"/>
        <w:numPr>
          <w:ilvl w:val="0"/>
          <w:numId w:val="3"/>
        </w:numPr>
      </w:pPr>
      <w:r w:rsidRPr="00547C25">
        <w:t xml:space="preserve">The test system has not been reconfigured or restarted since </w:t>
      </w:r>
      <w:r w:rsidRPr="00547C25">
        <w:rPr>
          <w:b/>
        </w:rPr>
        <w:t>T</w:t>
      </w:r>
      <w:r w:rsidR="007E11F0">
        <w:rPr>
          <w:b/>
        </w:rPr>
        <w:t>301.</w:t>
      </w:r>
      <w:r w:rsidR="00104ABC">
        <w:rPr>
          <w:b/>
        </w:rPr>
        <w:t>2.</w:t>
      </w:r>
      <w:r w:rsidR="00B25208">
        <w:rPr>
          <w:b/>
        </w:rPr>
        <w:t>6</w:t>
      </w:r>
      <w:r w:rsidRPr="00547C25">
        <w:t xml:space="preserve"> was completed</w:t>
      </w:r>
    </w:p>
    <w:p w14:paraId="3F3A0280" w14:textId="23331784" w:rsidR="00563F22" w:rsidRPr="00547C25" w:rsidRDefault="00563F22" w:rsidP="00B1372B">
      <w:pPr>
        <w:pStyle w:val="ListParagraph"/>
        <w:numPr>
          <w:ilvl w:val="0"/>
          <w:numId w:val="3"/>
        </w:numPr>
      </w:pPr>
      <w:r w:rsidRPr="00547C25">
        <w:t xml:space="preserve">The test operator is logged in as user </w:t>
      </w:r>
      <w:r w:rsidR="00241ADF">
        <w:rPr>
          <w:b/>
        </w:rPr>
        <w:t>Usr.</w:t>
      </w:r>
      <w:r w:rsidR="007E11F0">
        <w:rPr>
          <w:b/>
        </w:rPr>
        <w:t>301.</w:t>
      </w:r>
      <w:r w:rsidR="00241ADF">
        <w:rPr>
          <w:b/>
        </w:rPr>
        <w:t>1</w:t>
      </w:r>
    </w:p>
    <w:p w14:paraId="1F548534" w14:textId="62E9CBCB" w:rsidR="00B1372B" w:rsidRPr="00547C25" w:rsidRDefault="007E11F0" w:rsidP="00DA7EE5">
      <w:pPr>
        <w:pStyle w:val="Heading3"/>
      </w:pPr>
      <w:r>
        <w:t>301.</w:t>
      </w:r>
      <w:r w:rsidR="00104ABC">
        <w:t>2.</w:t>
      </w:r>
      <w:r w:rsidR="00B25208">
        <w:t>7</w:t>
      </w:r>
      <w:r w:rsidR="00895305">
        <w:t xml:space="preserve">.3 </w:t>
      </w:r>
      <w:r w:rsidR="00B1372B" w:rsidRPr="00547C25">
        <w:t>Test case steps (instructions)</w:t>
      </w:r>
    </w:p>
    <w:p w14:paraId="1C0B4E7C" w14:textId="038A4C50" w:rsidR="003F5305" w:rsidRDefault="003F5305" w:rsidP="003F5305">
      <w:pPr>
        <w:pStyle w:val="ListParagraph"/>
        <w:numPr>
          <w:ilvl w:val="0"/>
          <w:numId w:val="3"/>
        </w:numPr>
      </w:pPr>
      <w:r>
        <w:t>E</w:t>
      </w:r>
      <w:r w:rsidRPr="00547C25">
        <w:t xml:space="preserve">xport the </w:t>
      </w:r>
      <w:r w:rsidR="00AE066C">
        <w:t>record</w:t>
      </w:r>
      <w:r w:rsidRPr="00547C25">
        <w:t xml:space="preserve"> service under </w:t>
      </w:r>
      <w:r w:rsidRPr="00547C25">
        <w:rPr>
          <w:b/>
        </w:rPr>
        <w:t>R1</w:t>
      </w:r>
      <w:r>
        <w:rPr>
          <w:b/>
        </w:rPr>
        <w:t>1.</w:t>
      </w:r>
      <w:r w:rsidRPr="00547C25">
        <w:rPr>
          <w:b/>
        </w:rPr>
        <w:t>4.1</w:t>
      </w:r>
      <w:r w:rsidRPr="00547C25">
        <w:t xml:space="preserve"> (</w:t>
      </w:r>
      <w:r w:rsidR="00EB42B5">
        <w:t>excluding</w:t>
      </w:r>
      <w:r w:rsidRPr="00547C25">
        <w:t xml:space="preserve"> residual entities</w:t>
      </w:r>
      <w:r>
        <w:t xml:space="preserve"> under </w:t>
      </w:r>
      <w:r w:rsidRPr="003F5305">
        <w:rPr>
          <w:b/>
        </w:rPr>
        <w:t>R11.4.2</w:t>
      </w:r>
      <w:r w:rsidRPr="00547C25">
        <w:t>)</w:t>
      </w:r>
    </w:p>
    <w:p w14:paraId="55400206" w14:textId="69284865" w:rsidR="003F5305" w:rsidRPr="00547C25" w:rsidRDefault="003F5305" w:rsidP="003F5305">
      <w:pPr>
        <w:pStyle w:val="ListParagraph"/>
        <w:numPr>
          <w:ilvl w:val="0"/>
          <w:numId w:val="3"/>
        </w:numPr>
      </w:pPr>
      <w:r>
        <w:t xml:space="preserve">Export aggregation </w:t>
      </w:r>
      <w:r w:rsidR="00241ADF">
        <w:rPr>
          <w:b/>
        </w:rPr>
        <w:t>Agg.</w:t>
      </w:r>
      <w:r w:rsidR="007E11F0">
        <w:rPr>
          <w:b/>
        </w:rPr>
        <w:t>301.</w:t>
      </w:r>
      <w:r w:rsidR="00241ADF">
        <w:rPr>
          <w:b/>
        </w:rPr>
        <w:t>1</w:t>
      </w:r>
      <w:r>
        <w:t xml:space="preserve"> from the record service under </w:t>
      </w:r>
      <w:r w:rsidRPr="003F5305">
        <w:rPr>
          <w:b/>
        </w:rPr>
        <w:t>R1</w:t>
      </w:r>
      <w:r>
        <w:rPr>
          <w:b/>
        </w:rPr>
        <w:t>1</w:t>
      </w:r>
      <w:r w:rsidRPr="003F5305">
        <w:rPr>
          <w:b/>
        </w:rPr>
        <w:t>.4.1</w:t>
      </w:r>
      <w:r>
        <w:t xml:space="preserve"> (</w:t>
      </w:r>
      <w:r w:rsidR="00EB42B5">
        <w:t>including</w:t>
      </w:r>
      <w:r w:rsidR="00EB42B5" w:rsidRPr="00547C25">
        <w:t xml:space="preserve"> residual entities</w:t>
      </w:r>
      <w:r w:rsidR="00EB42B5">
        <w:t xml:space="preserve"> under </w:t>
      </w:r>
      <w:r w:rsidR="00EB42B5" w:rsidRPr="003F5305">
        <w:rPr>
          <w:b/>
        </w:rPr>
        <w:t>R11.4.2</w:t>
      </w:r>
      <w:r>
        <w:t>)</w:t>
      </w:r>
    </w:p>
    <w:p w14:paraId="4231E46A" w14:textId="203DD805" w:rsidR="00296040" w:rsidRPr="00547C25" w:rsidRDefault="00296040" w:rsidP="00B21664">
      <w:pPr>
        <w:pStyle w:val="ListParagraph"/>
        <w:numPr>
          <w:ilvl w:val="0"/>
          <w:numId w:val="3"/>
        </w:numPr>
      </w:pPr>
      <w:r w:rsidRPr="00547C25">
        <w:t xml:space="preserve">The text comment for each export under </w:t>
      </w:r>
      <w:r w:rsidRPr="00CA390B">
        <w:rPr>
          <w:b/>
        </w:rPr>
        <w:t>R1</w:t>
      </w:r>
      <w:r w:rsidR="003F5305">
        <w:rPr>
          <w:b/>
        </w:rPr>
        <w:t>1</w:t>
      </w:r>
      <w:r w:rsidR="00E75FE9" w:rsidRPr="00CA390B">
        <w:rPr>
          <w:b/>
        </w:rPr>
        <w:t>.</w:t>
      </w:r>
      <w:r w:rsidRPr="00CA390B">
        <w:rPr>
          <w:b/>
        </w:rPr>
        <w:t>4.5</w:t>
      </w:r>
      <w:r w:rsidRPr="00547C25">
        <w:t xml:space="preserve"> should be: “Test case T</w:t>
      </w:r>
      <w:r w:rsidR="007E11F0">
        <w:t>301.</w:t>
      </w:r>
      <w:r w:rsidR="00104ABC">
        <w:t>2.</w:t>
      </w:r>
      <w:r w:rsidR="00EB42B5">
        <w:t>7</w:t>
      </w:r>
      <w:r w:rsidRPr="00547C25">
        <w:t xml:space="preserve">: export of </w:t>
      </w:r>
      <w:r w:rsidRPr="00547C25">
        <w:rPr>
          <w:i/>
        </w:rPr>
        <w:t>&lt;name&gt;</w:t>
      </w:r>
      <w:r w:rsidRPr="00547C25">
        <w:t>”</w:t>
      </w:r>
    </w:p>
    <w:p w14:paraId="3D54EEBA" w14:textId="3E3C094E" w:rsidR="00B1372B" w:rsidRPr="00547C25" w:rsidRDefault="007E11F0" w:rsidP="00DA7EE5">
      <w:pPr>
        <w:pStyle w:val="Heading3"/>
      </w:pPr>
      <w:r>
        <w:t>301.</w:t>
      </w:r>
      <w:r w:rsidR="00104ABC">
        <w:t>2.</w:t>
      </w:r>
      <w:r w:rsidR="00EB42B5">
        <w:t>7</w:t>
      </w:r>
      <w:r w:rsidR="00895305">
        <w:t xml:space="preserve">.4 </w:t>
      </w:r>
      <w:r w:rsidR="00B1372B" w:rsidRPr="00547C25">
        <w:t>Test case post-conditions (expected result)</w:t>
      </w:r>
    </w:p>
    <w:p w14:paraId="4C1A73CC" w14:textId="48720439" w:rsidR="003A4495" w:rsidRPr="00547C25" w:rsidRDefault="003A4495" w:rsidP="003A4495">
      <w:pPr>
        <w:pStyle w:val="ListParagraph"/>
        <w:numPr>
          <w:ilvl w:val="0"/>
          <w:numId w:val="11"/>
        </w:numPr>
      </w:pPr>
      <w:r w:rsidRPr="00547C25">
        <w:t xml:space="preserve">Each of the </w:t>
      </w:r>
      <w:r w:rsidR="00FD7E6D">
        <w:t>two</w:t>
      </w:r>
      <w:r w:rsidRPr="00547C25">
        <w:t xml:space="preserve"> sets of exported data has its own universally unique export identifier, under </w:t>
      </w:r>
      <w:r w:rsidRPr="00547C25">
        <w:rPr>
          <w:b/>
        </w:rPr>
        <w:t>R1</w:t>
      </w:r>
      <w:r w:rsidR="003F5305">
        <w:rPr>
          <w:b/>
        </w:rPr>
        <w:t>1</w:t>
      </w:r>
      <w:r w:rsidR="00E75FE9">
        <w:rPr>
          <w:b/>
        </w:rPr>
        <w:t>.</w:t>
      </w:r>
      <w:r w:rsidRPr="00547C25">
        <w:rPr>
          <w:b/>
        </w:rPr>
        <w:t>4.4</w:t>
      </w:r>
    </w:p>
    <w:p w14:paraId="2DD9387F" w14:textId="2C06E434" w:rsidR="003A4495" w:rsidRPr="00547C25" w:rsidRDefault="003A4495" w:rsidP="003A4495">
      <w:pPr>
        <w:pStyle w:val="ListParagraph"/>
        <w:numPr>
          <w:ilvl w:val="0"/>
          <w:numId w:val="11"/>
        </w:numPr>
      </w:pPr>
      <w:r w:rsidRPr="00547C25">
        <w:t xml:space="preserve">Each of the </w:t>
      </w:r>
      <w:r w:rsidR="00FD7E6D">
        <w:t>two</w:t>
      </w:r>
      <w:r w:rsidRPr="00547C25">
        <w:t xml:space="preserve"> sets of exported data has the appropriate text comment, under </w:t>
      </w:r>
      <w:r w:rsidRPr="00547C25">
        <w:rPr>
          <w:b/>
        </w:rPr>
        <w:t>R1</w:t>
      </w:r>
      <w:r w:rsidR="003F5305">
        <w:rPr>
          <w:b/>
        </w:rPr>
        <w:t>1</w:t>
      </w:r>
      <w:r w:rsidR="00E75FE9">
        <w:rPr>
          <w:b/>
        </w:rPr>
        <w:t>.</w:t>
      </w:r>
      <w:r w:rsidRPr="00547C25">
        <w:rPr>
          <w:b/>
        </w:rPr>
        <w:t>4.5</w:t>
      </w:r>
    </w:p>
    <w:p w14:paraId="71892366" w14:textId="5D11FE29" w:rsidR="00B1372B" w:rsidRPr="00547C25" w:rsidRDefault="00B1372B" w:rsidP="00B1372B">
      <w:pPr>
        <w:pStyle w:val="ListParagraph"/>
        <w:numPr>
          <w:ilvl w:val="0"/>
          <w:numId w:val="11"/>
        </w:numPr>
      </w:pPr>
      <w:r w:rsidRPr="00547C25">
        <w:t xml:space="preserve">The </w:t>
      </w:r>
      <w:r w:rsidR="00B21664" w:rsidRPr="00547C25">
        <w:t>exported data matches that expected</w:t>
      </w:r>
      <w:r w:rsidR="00C0336D" w:rsidRPr="00547C25">
        <w:t xml:space="preserve"> (* see notes)</w:t>
      </w:r>
      <w:r w:rsidR="00B21664" w:rsidRPr="00547C25">
        <w:t xml:space="preserve"> </w:t>
      </w:r>
      <w:r w:rsidR="00296040" w:rsidRPr="00547C25">
        <w:t>under</w:t>
      </w:r>
      <w:r w:rsidR="00B21664" w:rsidRPr="00547C25">
        <w:t xml:space="preserve"> </w:t>
      </w:r>
      <w:r w:rsidR="00B21664" w:rsidRPr="00547C25">
        <w:rPr>
          <w:b/>
        </w:rPr>
        <w:t>R1</w:t>
      </w:r>
      <w:r w:rsidR="003F5305">
        <w:rPr>
          <w:b/>
        </w:rPr>
        <w:t>1</w:t>
      </w:r>
      <w:r w:rsidR="00E75FE9">
        <w:rPr>
          <w:b/>
        </w:rPr>
        <w:t>.</w:t>
      </w:r>
      <w:r w:rsidR="00B21664" w:rsidRPr="00547C25">
        <w:rPr>
          <w:b/>
        </w:rPr>
        <w:t>4.3</w:t>
      </w:r>
      <w:r w:rsidR="00C0336D" w:rsidRPr="00547C25">
        <w:t xml:space="preserve">, </w:t>
      </w:r>
      <w:r w:rsidR="00C0336D" w:rsidRPr="00547C25">
        <w:rPr>
          <w:b/>
        </w:rPr>
        <w:t>R1</w:t>
      </w:r>
      <w:r w:rsidR="003F5305">
        <w:rPr>
          <w:b/>
        </w:rPr>
        <w:t>1</w:t>
      </w:r>
      <w:r w:rsidR="00E75FE9">
        <w:rPr>
          <w:b/>
        </w:rPr>
        <w:t>.</w:t>
      </w:r>
      <w:r w:rsidR="00C0336D" w:rsidRPr="00547C25">
        <w:rPr>
          <w:b/>
        </w:rPr>
        <w:t>4.6</w:t>
      </w:r>
      <w:r w:rsidR="00C0336D" w:rsidRPr="00547C25">
        <w:t xml:space="preserve">, </w:t>
      </w:r>
      <w:r w:rsidR="00C0336D" w:rsidRPr="00547C25">
        <w:rPr>
          <w:b/>
        </w:rPr>
        <w:t>R1</w:t>
      </w:r>
      <w:r w:rsidR="003F5305">
        <w:rPr>
          <w:b/>
        </w:rPr>
        <w:t>1</w:t>
      </w:r>
      <w:r w:rsidR="00E75FE9">
        <w:rPr>
          <w:b/>
        </w:rPr>
        <w:t>.</w:t>
      </w:r>
      <w:r w:rsidR="00C0336D" w:rsidRPr="00547C25">
        <w:rPr>
          <w:b/>
        </w:rPr>
        <w:t>4.7</w:t>
      </w:r>
      <w:r w:rsidR="00C0336D" w:rsidRPr="00547C25">
        <w:t xml:space="preserve"> and </w:t>
      </w:r>
      <w:r w:rsidR="00C0336D" w:rsidRPr="00547C25">
        <w:rPr>
          <w:b/>
        </w:rPr>
        <w:t>R1</w:t>
      </w:r>
      <w:r w:rsidR="003F5305">
        <w:rPr>
          <w:b/>
        </w:rPr>
        <w:t>1</w:t>
      </w:r>
      <w:r w:rsidR="00E75FE9">
        <w:rPr>
          <w:b/>
        </w:rPr>
        <w:t>.</w:t>
      </w:r>
      <w:r w:rsidR="00C0336D" w:rsidRPr="00547C25">
        <w:rPr>
          <w:b/>
        </w:rPr>
        <w:t>4.9</w:t>
      </w:r>
    </w:p>
    <w:p w14:paraId="329B147A" w14:textId="07448BA5" w:rsidR="00296040" w:rsidRPr="00547C25" w:rsidRDefault="00C0336D" w:rsidP="00B1372B">
      <w:pPr>
        <w:pStyle w:val="ListParagraph"/>
        <w:numPr>
          <w:ilvl w:val="0"/>
          <w:numId w:val="11"/>
        </w:numPr>
      </w:pPr>
      <w:r w:rsidRPr="00547C25">
        <w:t xml:space="preserve">The export identifier </w:t>
      </w:r>
      <w:r w:rsidR="003A4495" w:rsidRPr="00547C25">
        <w:t>and export comment can be found in the export event</w:t>
      </w:r>
      <w:r w:rsidR="00683615" w:rsidRPr="00547C25">
        <w:t xml:space="preserve"> generated</w:t>
      </w:r>
      <w:r w:rsidR="003A4495" w:rsidRPr="00547C25">
        <w:t xml:space="preserve"> under </w:t>
      </w:r>
      <w:r w:rsidR="003A4495" w:rsidRPr="00547C25">
        <w:rPr>
          <w:b/>
        </w:rPr>
        <w:t>R1</w:t>
      </w:r>
      <w:r w:rsidR="00502388">
        <w:rPr>
          <w:b/>
        </w:rPr>
        <w:t>1</w:t>
      </w:r>
      <w:r w:rsidR="00E75FE9">
        <w:rPr>
          <w:b/>
        </w:rPr>
        <w:t>.</w:t>
      </w:r>
      <w:r w:rsidR="003A4495" w:rsidRPr="00547C25">
        <w:rPr>
          <w:b/>
        </w:rPr>
        <w:t>4.10</w:t>
      </w:r>
      <w:r w:rsidR="00683615" w:rsidRPr="00547C25">
        <w:t>,</w:t>
      </w:r>
      <w:r w:rsidR="003A4495" w:rsidRPr="00547C25">
        <w:t xml:space="preserve"> and</w:t>
      </w:r>
      <w:r w:rsidRPr="00547C25">
        <w:t xml:space="preserve"> stored in the event history of each entity exported</w:t>
      </w:r>
    </w:p>
    <w:p w14:paraId="3F9CA511" w14:textId="77777777" w:rsidR="00CC1A3D" w:rsidRPr="00547C25" w:rsidRDefault="00CC1A3D" w:rsidP="00CC1A3D">
      <w:pPr>
        <w:pStyle w:val="ListParagraph"/>
        <w:numPr>
          <w:ilvl w:val="0"/>
          <w:numId w:val="11"/>
        </w:numPr>
      </w:pPr>
      <w:r w:rsidRPr="00547C25">
        <w:t xml:space="preserve">The exported XML data is in Unicode, under </w:t>
      </w:r>
      <w:r w:rsidRPr="00547C25">
        <w:rPr>
          <w:b/>
        </w:rPr>
        <w:t>R2.4.28</w:t>
      </w:r>
    </w:p>
    <w:p w14:paraId="36389BF2" w14:textId="70D7A5C6" w:rsidR="001203A0" w:rsidRPr="00547C25" w:rsidRDefault="001203A0" w:rsidP="001203A0">
      <w:pPr>
        <w:pStyle w:val="ListParagraph"/>
        <w:numPr>
          <w:ilvl w:val="0"/>
          <w:numId w:val="11"/>
        </w:numPr>
      </w:pPr>
      <w:r w:rsidRPr="00547C25">
        <w:t xml:space="preserve">All textual metadata elements in the exported XML data are accompanied by a language identifier, under </w:t>
      </w:r>
      <w:r w:rsidRPr="00547C25">
        <w:rPr>
          <w:b/>
        </w:rPr>
        <w:t>R2.4.28</w:t>
      </w:r>
    </w:p>
    <w:p w14:paraId="41425617" w14:textId="32054FD0" w:rsidR="00683615" w:rsidRPr="00547C25" w:rsidRDefault="00CC1A3D" w:rsidP="00B1372B">
      <w:pPr>
        <w:pStyle w:val="ListParagraph"/>
        <w:numPr>
          <w:ilvl w:val="0"/>
          <w:numId w:val="11"/>
        </w:numPr>
      </w:pPr>
      <w:r w:rsidRPr="00547C25">
        <w:t>All timestamps</w:t>
      </w:r>
      <w:r w:rsidR="00683615" w:rsidRPr="00547C25">
        <w:t xml:space="preserve"> </w:t>
      </w:r>
      <w:r w:rsidRPr="00547C25">
        <w:t xml:space="preserve">in the </w:t>
      </w:r>
      <w:r w:rsidR="00683615" w:rsidRPr="00547C25">
        <w:t xml:space="preserve">exported XML data </w:t>
      </w:r>
      <w:r w:rsidRPr="00547C25">
        <w:t xml:space="preserve">are in the W3C XML </w:t>
      </w:r>
      <w:proofErr w:type="spellStart"/>
      <w:r w:rsidRPr="00547C25">
        <w:t>dateTimeStamp</w:t>
      </w:r>
      <w:proofErr w:type="spellEnd"/>
      <w:r w:rsidRPr="00547C25">
        <w:t xml:space="preserve"> format and include time zone information</w:t>
      </w:r>
      <w:r w:rsidR="00683615" w:rsidRPr="00547C25">
        <w:t xml:space="preserve">, under </w:t>
      </w:r>
      <w:r w:rsidR="00683615" w:rsidRPr="00547C25">
        <w:rPr>
          <w:b/>
        </w:rPr>
        <w:t>R2.4.2</w:t>
      </w:r>
      <w:r w:rsidRPr="00547C25">
        <w:rPr>
          <w:b/>
        </w:rPr>
        <w:t>7</w:t>
      </w:r>
    </w:p>
    <w:p w14:paraId="5CD16599" w14:textId="7F94F3C1" w:rsidR="004E182B" w:rsidRPr="00547C25" w:rsidRDefault="007E11F0" w:rsidP="00296040">
      <w:pPr>
        <w:pStyle w:val="Heading3"/>
      </w:pPr>
      <w:r>
        <w:t>301.</w:t>
      </w:r>
      <w:r w:rsidR="00104ABC">
        <w:t>2.</w:t>
      </w:r>
      <w:r w:rsidR="00FD7E6D">
        <w:t>7</w:t>
      </w:r>
      <w:r w:rsidR="00895305">
        <w:t xml:space="preserve">.5 </w:t>
      </w:r>
      <w:r w:rsidR="00296040" w:rsidRPr="00547C25">
        <w:t>Notes to test centre</w:t>
      </w:r>
    </w:p>
    <w:p w14:paraId="0B01EB03" w14:textId="77777777" w:rsidR="00CF7F1C" w:rsidRDefault="00CF7F1C" w:rsidP="003F5305">
      <w:r w:rsidRPr="00547C25">
        <w:t xml:space="preserve">(* </w:t>
      </w:r>
      <w:proofErr w:type="gramStart"/>
      <w:r w:rsidRPr="00547C25">
        <w:t>see</w:t>
      </w:r>
      <w:proofErr w:type="gramEnd"/>
      <w:r w:rsidRPr="00547C25">
        <w:t xml:space="preserve"> above) Definitive comparative test data is not yet available, as the test framework is in beta, and export data must currently be checked by hand</w:t>
      </w:r>
    </w:p>
    <w:p w14:paraId="1D44B561" w14:textId="77777777" w:rsidR="00E20269" w:rsidRPr="00547C25" w:rsidRDefault="00E20269" w:rsidP="003F5305"/>
    <w:p w14:paraId="0AE3EF21" w14:textId="10583F4F" w:rsidR="00A34D1B" w:rsidRPr="00547C25" w:rsidRDefault="007E11F0" w:rsidP="00E20269">
      <w:pPr>
        <w:pStyle w:val="Heading3"/>
        <w:pageBreakBefore/>
      </w:pPr>
      <w:r>
        <w:t>301.</w:t>
      </w:r>
      <w:r w:rsidR="00104ABC">
        <w:t>2.</w:t>
      </w:r>
      <w:r w:rsidR="00FD7E6D">
        <w:t>7</w:t>
      </w:r>
      <w:r w:rsidR="00A34D1B">
        <w:t>.6 Results</w:t>
      </w:r>
    </w:p>
    <w:p w14:paraId="07F41B29" w14:textId="77777777" w:rsidR="004E182B" w:rsidRPr="00547C25" w:rsidRDefault="004E182B" w:rsidP="004E182B">
      <w:pPr>
        <w:pStyle w:val="Input1"/>
      </w:pPr>
      <w:r w:rsidRPr="00547C25">
        <w:t>Test system operator for this test case</w:t>
      </w:r>
    </w:p>
    <w:p w14:paraId="3AC2ADE4" w14:textId="77777777" w:rsidR="004E182B" w:rsidRPr="00547C25" w:rsidRDefault="004E182B" w:rsidP="004E182B"/>
    <w:p w14:paraId="5B3A69C0" w14:textId="77777777" w:rsidR="00C400AD" w:rsidRPr="00E00E17" w:rsidRDefault="00C400AD" w:rsidP="00C400AD">
      <w:pPr>
        <w:pStyle w:val="Input1"/>
      </w:pPr>
      <w:r w:rsidRPr="00E00E17">
        <w:t>Result</w:t>
      </w:r>
    </w:p>
    <w:p w14:paraId="6AF7C2DD" w14:textId="77777777" w:rsidR="00C400AD" w:rsidRPr="00E00E17" w:rsidRDefault="00C400AD" w:rsidP="00C400AD">
      <w:pPr>
        <w:pStyle w:val="Input3"/>
      </w:pPr>
      <w:r w:rsidRPr="00E00E17">
        <w:rPr>
          <w:sz w:val="26"/>
          <w:szCs w:val="26"/>
        </w:rPr>
        <w:sym w:font="Wingdings" w:char="F06F"/>
      </w:r>
      <w:r w:rsidRPr="00E00E17">
        <w:t xml:space="preserve"> Correct – result as expected</w:t>
      </w:r>
    </w:p>
    <w:p w14:paraId="3DFB8981" w14:textId="77777777" w:rsidR="00C400AD" w:rsidRPr="00E00E17" w:rsidRDefault="00C400AD" w:rsidP="00C400AD">
      <w:pPr>
        <w:pStyle w:val="Input3"/>
      </w:pPr>
      <w:r w:rsidRPr="00E00E17">
        <w:rPr>
          <w:sz w:val="26"/>
          <w:szCs w:val="26"/>
        </w:rPr>
        <w:sym w:font="Wingdings" w:char="F06F"/>
      </w:r>
      <w:r w:rsidRPr="00E00E17">
        <w:t xml:space="preserve"> Incorrect – unexpected result or outcome</w:t>
      </w:r>
    </w:p>
    <w:p w14:paraId="75D6DF05" w14:textId="77777777" w:rsidR="00C400AD" w:rsidRPr="00E00E17" w:rsidRDefault="00C400AD" w:rsidP="00C400AD">
      <w:pPr>
        <w:pStyle w:val="Input3"/>
      </w:pPr>
      <w:r w:rsidRPr="00E00E17">
        <w:rPr>
          <w:sz w:val="26"/>
          <w:szCs w:val="26"/>
        </w:rPr>
        <w:sym w:font="Wingdings" w:char="F06F"/>
      </w:r>
      <w:r w:rsidRPr="00E00E17">
        <w:t xml:space="preserve"> Incorrect – operation could not be initiated</w:t>
      </w:r>
    </w:p>
    <w:p w14:paraId="4F36B5C1" w14:textId="77777777" w:rsidR="00C400AD" w:rsidRPr="00E00E17" w:rsidRDefault="00C400AD" w:rsidP="00C400AD">
      <w:pPr>
        <w:pStyle w:val="Input3"/>
      </w:pPr>
      <w:r w:rsidRPr="00E00E17">
        <w:rPr>
          <w:sz w:val="26"/>
          <w:szCs w:val="26"/>
        </w:rPr>
        <w:sym w:font="Wingdings" w:char="F06F"/>
      </w:r>
      <w:r w:rsidRPr="00E00E17">
        <w:t xml:space="preserve"> Incorrect – crash, timeout or failed to finish for any reason</w:t>
      </w:r>
    </w:p>
    <w:p w14:paraId="00E79F88" w14:textId="77777777" w:rsidR="00C400AD" w:rsidRPr="00E00E17" w:rsidRDefault="00C400AD" w:rsidP="00C400AD">
      <w:pPr>
        <w:pStyle w:val="Input1"/>
      </w:pPr>
      <w:r w:rsidRPr="00E00E17">
        <w:t>Observations</w:t>
      </w:r>
    </w:p>
    <w:p w14:paraId="50DFE5E5" w14:textId="77777777" w:rsidR="00C400AD" w:rsidRPr="00E00E17" w:rsidRDefault="00C400AD" w:rsidP="00C400AD">
      <w:pPr>
        <w:pStyle w:val="Input2"/>
      </w:pPr>
      <w:r w:rsidRPr="00E00E17">
        <w:t>One or more of the test case steps…</w:t>
      </w:r>
    </w:p>
    <w:p w14:paraId="38835297" w14:textId="77777777" w:rsidR="00C400AD" w:rsidRPr="00E00E17" w:rsidRDefault="00C400AD" w:rsidP="00C400AD">
      <w:pPr>
        <w:pStyle w:val="Input3"/>
      </w:pPr>
      <w:r w:rsidRPr="00E00E17">
        <w:rPr>
          <w:sz w:val="26"/>
          <w:szCs w:val="26"/>
        </w:rPr>
        <w:sym w:font="Wingdings" w:char="F06F"/>
      </w:r>
      <w:r w:rsidRPr="00E00E17">
        <w:t xml:space="preserve"> …</w:t>
      </w:r>
      <w:proofErr w:type="gramStart"/>
      <w:r w:rsidRPr="00E00E17">
        <w:t>required</w:t>
      </w:r>
      <w:proofErr w:type="gramEnd"/>
      <w:r w:rsidRPr="00E00E17">
        <w:t xml:space="preserve"> more than one user action to complete (remark below)</w:t>
      </w:r>
    </w:p>
    <w:p w14:paraId="21044C57" w14:textId="77777777" w:rsidR="00C400AD" w:rsidRPr="00E00E17" w:rsidRDefault="00C400AD" w:rsidP="00C400AD">
      <w:pPr>
        <w:pStyle w:val="Input3"/>
      </w:pPr>
      <w:r w:rsidRPr="00E00E17">
        <w:rPr>
          <w:sz w:val="26"/>
          <w:szCs w:val="26"/>
        </w:rPr>
        <w:sym w:font="Wingdings" w:char="F06F"/>
      </w:r>
      <w:r w:rsidRPr="00E00E17">
        <w:t xml:space="preserve"> …</w:t>
      </w:r>
      <w:proofErr w:type="gramStart"/>
      <w:r w:rsidRPr="00E00E17">
        <w:t>provided</w:t>
      </w:r>
      <w:proofErr w:type="gramEnd"/>
      <w:r w:rsidRPr="00E00E17">
        <w:t xml:space="preserve"> limited or no feedback to the user (remark below)</w:t>
      </w:r>
    </w:p>
    <w:p w14:paraId="3CF16525" w14:textId="77777777" w:rsidR="00C400AD" w:rsidRPr="00E00E17" w:rsidRDefault="00C400AD" w:rsidP="00C400AD">
      <w:pPr>
        <w:pStyle w:val="Input3"/>
      </w:pPr>
      <w:r w:rsidRPr="00E00E17">
        <w:rPr>
          <w:sz w:val="26"/>
          <w:szCs w:val="26"/>
        </w:rPr>
        <w:sym w:font="Wingdings" w:char="F06F"/>
      </w:r>
      <w:r w:rsidRPr="00E00E17">
        <w:t xml:space="preserve"> …</w:t>
      </w:r>
      <w:proofErr w:type="gramStart"/>
      <w:r w:rsidRPr="00E00E17">
        <w:t>was</w:t>
      </w:r>
      <w:proofErr w:type="gramEnd"/>
      <w:r w:rsidRPr="00E00E17">
        <w:t xml:space="preserve"> dependent on one or more previous user actions (remark below)</w:t>
      </w:r>
    </w:p>
    <w:p w14:paraId="0EED83B0" w14:textId="77777777" w:rsidR="004E182B" w:rsidRPr="00E00E17" w:rsidRDefault="004E182B" w:rsidP="004E182B">
      <w:pPr>
        <w:pStyle w:val="Input1"/>
      </w:pPr>
      <w:r w:rsidRPr="00E00E17">
        <w:t>Additional remarks on observations</w:t>
      </w:r>
    </w:p>
    <w:p w14:paraId="48E1B4E7" w14:textId="77777777" w:rsidR="004E182B" w:rsidRPr="00547C25" w:rsidRDefault="004E182B" w:rsidP="004E182B"/>
    <w:p w14:paraId="3FCDE842" w14:textId="77777777" w:rsidR="00BC33A1" w:rsidRPr="00547C25" w:rsidRDefault="00BC33A1" w:rsidP="004E182B"/>
    <w:p w14:paraId="6E6B64ED" w14:textId="77777777" w:rsidR="002525DE" w:rsidRPr="00547C25" w:rsidRDefault="002525DE" w:rsidP="002525DE"/>
    <w:p w14:paraId="04C9181F" w14:textId="7D4B9B64" w:rsidR="00687B84" w:rsidRPr="00547C25" w:rsidRDefault="00687B84" w:rsidP="00687B84">
      <w:pPr>
        <w:pStyle w:val="Heading2"/>
        <w:pageBreakBefore/>
      </w:pPr>
      <w:r w:rsidRPr="00547C25">
        <w:t>T</w:t>
      </w:r>
      <w:r w:rsidR="007E11F0">
        <w:t>301.</w:t>
      </w:r>
      <w:r>
        <w:t>2.</w:t>
      </w:r>
      <w:r w:rsidR="00566B35">
        <w:t>8</w:t>
      </w:r>
      <w:r w:rsidRPr="00547C25">
        <w:t xml:space="preserve"> – Test Case</w:t>
      </w:r>
    </w:p>
    <w:p w14:paraId="31AF16F5" w14:textId="589536C6" w:rsidR="00687B84" w:rsidRPr="00547C25" w:rsidRDefault="007E11F0" w:rsidP="00687B84">
      <w:pPr>
        <w:pStyle w:val="Heading3"/>
      </w:pPr>
      <w:r>
        <w:t>301.</w:t>
      </w:r>
      <w:r w:rsidR="00687B84">
        <w:t>2.</w:t>
      </w:r>
      <w:r w:rsidR="00566B35">
        <w:t>8</w:t>
      </w:r>
      <w:r w:rsidR="00687B84">
        <w:t xml:space="preserve">.1 </w:t>
      </w:r>
      <w:r w:rsidR="00687B84" w:rsidRPr="00547C25">
        <w:t>Test case description</w:t>
      </w:r>
    </w:p>
    <w:p w14:paraId="2510899A" w14:textId="77777777" w:rsidR="00687B84" w:rsidRPr="00547C25" w:rsidRDefault="00687B84" w:rsidP="00687B84">
      <w:pPr>
        <w:rPr>
          <w:b/>
        </w:rPr>
      </w:pPr>
      <w:r w:rsidRPr="00547C25">
        <w:rPr>
          <w:b/>
        </w:rPr>
        <w:t>Final compliance check</w:t>
      </w:r>
    </w:p>
    <w:p w14:paraId="067B8F32" w14:textId="6F63360C" w:rsidR="00687B84" w:rsidRPr="00547C25" w:rsidRDefault="007E11F0" w:rsidP="00687B84">
      <w:pPr>
        <w:pStyle w:val="Heading3"/>
      </w:pPr>
      <w:r>
        <w:t>301.</w:t>
      </w:r>
      <w:r w:rsidR="00687B84">
        <w:t>2.</w:t>
      </w:r>
      <w:r w:rsidR="00566B35">
        <w:t>8</w:t>
      </w:r>
      <w:r w:rsidR="00687B84">
        <w:t xml:space="preserve">.2 </w:t>
      </w:r>
      <w:r w:rsidR="00687B84" w:rsidRPr="00547C25">
        <w:t>Test case preconditions</w:t>
      </w:r>
    </w:p>
    <w:p w14:paraId="4D31381F" w14:textId="4C1D6EAF" w:rsidR="00687B84" w:rsidRPr="00547C25" w:rsidRDefault="00687B84" w:rsidP="00687B84">
      <w:pPr>
        <w:pStyle w:val="ListParagraph"/>
        <w:numPr>
          <w:ilvl w:val="0"/>
          <w:numId w:val="3"/>
        </w:numPr>
      </w:pPr>
      <w:r w:rsidRPr="00547C25">
        <w:rPr>
          <w:b/>
        </w:rPr>
        <w:t>T</w:t>
      </w:r>
      <w:r w:rsidR="007E11F0">
        <w:rPr>
          <w:b/>
        </w:rPr>
        <w:t>301.</w:t>
      </w:r>
      <w:r>
        <w:rPr>
          <w:b/>
        </w:rPr>
        <w:t>2.</w:t>
      </w:r>
      <w:r w:rsidR="005062D3">
        <w:rPr>
          <w:b/>
        </w:rPr>
        <w:t>7</w:t>
      </w:r>
      <w:r w:rsidRPr="00547C25">
        <w:t xml:space="preserve"> </w:t>
      </w:r>
      <w:r w:rsidR="005062D3">
        <w:t xml:space="preserve">(or equivalent) </w:t>
      </w:r>
      <w:r w:rsidRPr="00547C25">
        <w:t>has previously been completed successfully during the same test session</w:t>
      </w:r>
    </w:p>
    <w:p w14:paraId="7442D79F" w14:textId="202C0106" w:rsidR="00687B84" w:rsidRPr="00547C25" w:rsidRDefault="00687B84" w:rsidP="00687B84">
      <w:pPr>
        <w:pStyle w:val="ListParagraph"/>
        <w:numPr>
          <w:ilvl w:val="0"/>
          <w:numId w:val="3"/>
        </w:numPr>
      </w:pPr>
      <w:r w:rsidRPr="00547C25">
        <w:t xml:space="preserve">The test system has not been reconfigured or restarted since </w:t>
      </w:r>
      <w:r w:rsidRPr="00547C25">
        <w:rPr>
          <w:b/>
        </w:rPr>
        <w:t>T</w:t>
      </w:r>
      <w:r w:rsidR="007E11F0">
        <w:rPr>
          <w:b/>
        </w:rPr>
        <w:t>301.</w:t>
      </w:r>
      <w:r>
        <w:rPr>
          <w:b/>
        </w:rPr>
        <w:t>2.</w:t>
      </w:r>
      <w:r w:rsidR="005062D3">
        <w:rPr>
          <w:b/>
        </w:rPr>
        <w:t>7</w:t>
      </w:r>
      <w:r w:rsidRPr="00547C25">
        <w:t xml:space="preserve"> </w:t>
      </w:r>
      <w:r w:rsidR="005062D3">
        <w:t xml:space="preserve">(or equivalent) </w:t>
      </w:r>
      <w:r w:rsidRPr="00547C25">
        <w:t>was completed</w:t>
      </w:r>
    </w:p>
    <w:p w14:paraId="4356F136" w14:textId="31C6D148" w:rsidR="00687B84" w:rsidRPr="00547C25" w:rsidRDefault="00687B84" w:rsidP="00687B84">
      <w:pPr>
        <w:pStyle w:val="ListParagraph"/>
        <w:numPr>
          <w:ilvl w:val="0"/>
          <w:numId w:val="3"/>
        </w:numPr>
      </w:pPr>
      <w:r w:rsidRPr="00547C25">
        <w:t xml:space="preserve">The test operator is logged in as user </w:t>
      </w:r>
      <w:r>
        <w:rPr>
          <w:b/>
        </w:rPr>
        <w:t>Usr.</w:t>
      </w:r>
      <w:r w:rsidR="007E11F0">
        <w:rPr>
          <w:b/>
        </w:rPr>
        <w:t>301.</w:t>
      </w:r>
      <w:r>
        <w:rPr>
          <w:b/>
        </w:rPr>
        <w:t>1</w:t>
      </w:r>
    </w:p>
    <w:p w14:paraId="79708798" w14:textId="533007AA" w:rsidR="00687B84" w:rsidRPr="00547C25" w:rsidRDefault="007E11F0" w:rsidP="00687B84">
      <w:pPr>
        <w:pStyle w:val="Heading3"/>
      </w:pPr>
      <w:r>
        <w:t>301.</w:t>
      </w:r>
      <w:r w:rsidR="00687B84">
        <w:t>2.</w:t>
      </w:r>
      <w:r w:rsidR="00566B35">
        <w:t>8</w:t>
      </w:r>
      <w:r w:rsidR="00687B84">
        <w:t xml:space="preserve">.3 </w:t>
      </w:r>
      <w:r w:rsidR="00687B84" w:rsidRPr="00547C25">
        <w:t>Test case steps (instructions)</w:t>
      </w:r>
    </w:p>
    <w:p w14:paraId="6D0ED065" w14:textId="77777777" w:rsidR="00687B84" w:rsidRPr="00547C25" w:rsidRDefault="00687B84" w:rsidP="00687B84">
      <w:pPr>
        <w:pStyle w:val="ListParagraph"/>
        <w:numPr>
          <w:ilvl w:val="0"/>
          <w:numId w:val="3"/>
        </w:numPr>
      </w:pPr>
      <w:r w:rsidRPr="00547C25">
        <w:t xml:space="preserve">Generate the compliance report for the test system (reference </w:t>
      </w:r>
      <w:r w:rsidRPr="00547C25">
        <w:rPr>
          <w:b/>
        </w:rPr>
        <w:t>R2.4.5</w:t>
      </w:r>
      <w:r w:rsidRPr="00547C25">
        <w:t>)</w:t>
      </w:r>
    </w:p>
    <w:p w14:paraId="6C5DAE65" w14:textId="74A2DF58" w:rsidR="00687B84" w:rsidRPr="00547C25" w:rsidRDefault="007E11F0" w:rsidP="00687B84">
      <w:pPr>
        <w:pStyle w:val="Heading3"/>
      </w:pPr>
      <w:r>
        <w:t>301.</w:t>
      </w:r>
      <w:r w:rsidR="00687B84">
        <w:t>2.</w:t>
      </w:r>
      <w:r w:rsidR="00566B35">
        <w:t>8</w:t>
      </w:r>
      <w:r w:rsidR="00687B84">
        <w:t xml:space="preserve">.4 </w:t>
      </w:r>
      <w:r w:rsidR="00687B84" w:rsidRPr="00547C25">
        <w:t>Test case post-conditions (expected result)</w:t>
      </w:r>
    </w:p>
    <w:p w14:paraId="60F854B2" w14:textId="77777777" w:rsidR="00687B84" w:rsidRPr="00547C25" w:rsidRDefault="00687B84" w:rsidP="00687B84">
      <w:pPr>
        <w:pStyle w:val="ListParagraph"/>
        <w:numPr>
          <w:ilvl w:val="0"/>
          <w:numId w:val="11"/>
        </w:numPr>
      </w:pPr>
      <w:r w:rsidRPr="00547C25">
        <w:t>The compliance report contains all of the information required by</w:t>
      </w:r>
      <w:r w:rsidRPr="00547C25">
        <w:rPr>
          <w:b/>
        </w:rPr>
        <w:t xml:space="preserve"> R2.4.5</w:t>
      </w:r>
    </w:p>
    <w:p w14:paraId="31D6222E" w14:textId="77777777" w:rsidR="00687B84" w:rsidRPr="00547C25" w:rsidRDefault="00687B84" w:rsidP="00687B84">
      <w:pPr>
        <w:pStyle w:val="ListParagraph"/>
        <w:numPr>
          <w:ilvl w:val="0"/>
          <w:numId w:val="11"/>
        </w:numPr>
      </w:pPr>
      <w:r w:rsidRPr="00547C25">
        <w:t>Specifically, the compliance report must show compliance with, at least:</w:t>
      </w:r>
    </w:p>
    <w:p w14:paraId="6E2856DB" w14:textId="77777777" w:rsidR="00FD087A" w:rsidRPr="00547C25" w:rsidRDefault="00FD087A" w:rsidP="00FD087A">
      <w:pPr>
        <w:pStyle w:val="ListParagraph"/>
        <w:numPr>
          <w:ilvl w:val="1"/>
          <w:numId w:val="11"/>
        </w:numPr>
      </w:pPr>
      <w:r w:rsidRPr="00547C25">
        <w:rPr>
          <w:b/>
        </w:rPr>
        <w:t>User and Group Service v1.x</w:t>
      </w:r>
      <w:r w:rsidRPr="00547C25">
        <w:t xml:space="preserve"> (</w:t>
      </w:r>
      <w:r w:rsidRPr="00547C25">
        <w:rPr>
          <w:b/>
        </w:rPr>
        <w:t>cd532472-85b0-4c1c-82b4-5c8370b7d0e6</w:t>
      </w:r>
      <w:r w:rsidRPr="00547C25">
        <w:t>)</w:t>
      </w:r>
    </w:p>
    <w:p w14:paraId="1C991250" w14:textId="77777777" w:rsidR="00FD087A" w:rsidRPr="00C158F3" w:rsidRDefault="00FD087A" w:rsidP="00FD087A">
      <w:pPr>
        <w:pStyle w:val="ListParagraph"/>
        <w:numPr>
          <w:ilvl w:val="1"/>
          <w:numId w:val="11"/>
        </w:numPr>
        <w:spacing w:after="0"/>
        <w:rPr>
          <w:b/>
          <w:lang w:val="en-US"/>
        </w:rPr>
      </w:pPr>
      <w:r>
        <w:rPr>
          <w:b/>
        </w:rPr>
        <w:t xml:space="preserve">Model </w:t>
      </w:r>
      <w:r w:rsidRPr="00C158F3">
        <w:rPr>
          <w:b/>
        </w:rPr>
        <w:t>Role Service v1.x (</w:t>
      </w:r>
      <w:r w:rsidRPr="00C158F3">
        <w:rPr>
          <w:b/>
          <w:lang w:val="en-US"/>
        </w:rPr>
        <w:t>2f6d05c6-51e6-4a32-a7fc-c0a6883eb85b</w:t>
      </w:r>
      <w:r w:rsidRPr="00C158F3">
        <w:rPr>
          <w:b/>
        </w:rPr>
        <w:t>)</w:t>
      </w:r>
    </w:p>
    <w:p w14:paraId="37603931" w14:textId="77777777" w:rsidR="00FD087A" w:rsidRPr="00C158F3" w:rsidRDefault="00FD087A" w:rsidP="00FD087A">
      <w:pPr>
        <w:spacing w:before="0" w:after="0"/>
        <w:ind w:left="1080" w:firstLine="360"/>
        <w:rPr>
          <w:b/>
          <w:lang w:val="en-US"/>
        </w:rPr>
      </w:pPr>
      <w:r w:rsidRPr="00C158F3">
        <w:rPr>
          <w:b/>
        </w:rPr>
        <w:t xml:space="preserve">OR </w:t>
      </w:r>
      <w:r>
        <w:rPr>
          <w:b/>
        </w:rPr>
        <w:t>Native</w:t>
      </w:r>
      <w:r w:rsidRPr="00C158F3">
        <w:rPr>
          <w:b/>
        </w:rPr>
        <w:t xml:space="preserve"> Role Service v1.x (</w:t>
      </w:r>
      <w:r w:rsidRPr="00C158F3">
        <w:rPr>
          <w:b/>
          <w:lang w:val="en-US"/>
        </w:rPr>
        <w:t>d945dcd9-dc2d-491d-965a-11ce936d044b</w:t>
      </w:r>
      <w:r w:rsidRPr="00C158F3">
        <w:rPr>
          <w:b/>
        </w:rPr>
        <w:t>)</w:t>
      </w:r>
    </w:p>
    <w:p w14:paraId="017ED423" w14:textId="77777777" w:rsidR="00FD087A" w:rsidRPr="00547C25" w:rsidRDefault="00FD087A" w:rsidP="00FD087A">
      <w:pPr>
        <w:pStyle w:val="ListParagraph"/>
        <w:numPr>
          <w:ilvl w:val="1"/>
          <w:numId w:val="11"/>
        </w:numPr>
        <w:spacing w:before="0"/>
      </w:pPr>
      <w:r>
        <w:rPr>
          <w:b/>
        </w:rPr>
        <w:t>Classification</w:t>
      </w:r>
      <w:r w:rsidRPr="00547C25">
        <w:rPr>
          <w:b/>
        </w:rPr>
        <w:t xml:space="preserve"> Service v1.x</w:t>
      </w:r>
      <w:r w:rsidRPr="00547C25">
        <w:t xml:space="preserve"> (</w:t>
      </w:r>
      <w:r w:rsidRPr="00C95A67">
        <w:rPr>
          <w:b/>
          <w:lang w:val="en-US"/>
        </w:rPr>
        <w:t>10fea10e-9c2f-4760-9095-f4f9295f4b19</w:t>
      </w:r>
      <w:r w:rsidRPr="00547C25">
        <w:t>)</w:t>
      </w:r>
    </w:p>
    <w:p w14:paraId="799CF331" w14:textId="77777777" w:rsidR="00FD087A" w:rsidRPr="00547C25" w:rsidRDefault="00FD087A" w:rsidP="00FD087A">
      <w:pPr>
        <w:pStyle w:val="ListParagraph"/>
        <w:numPr>
          <w:ilvl w:val="1"/>
          <w:numId w:val="11"/>
        </w:numPr>
      </w:pPr>
      <w:r>
        <w:rPr>
          <w:b/>
        </w:rPr>
        <w:t>Record</w:t>
      </w:r>
      <w:r w:rsidRPr="00547C25">
        <w:rPr>
          <w:b/>
        </w:rPr>
        <w:t xml:space="preserve"> Service v1.x</w:t>
      </w:r>
      <w:r w:rsidRPr="00547C25">
        <w:t xml:space="preserve"> (</w:t>
      </w:r>
      <w:r w:rsidRPr="00F76D2A">
        <w:rPr>
          <w:b/>
          <w:lang w:val="en-US"/>
        </w:rPr>
        <w:t>ced3d0df-3f9f-4807-9e96-b5b790adad4a</w:t>
      </w:r>
      <w:r w:rsidRPr="00547C25">
        <w:t>)</w:t>
      </w:r>
    </w:p>
    <w:p w14:paraId="152A8CA6" w14:textId="77777777" w:rsidR="00FD087A" w:rsidRDefault="00FD087A" w:rsidP="00FD087A">
      <w:pPr>
        <w:pStyle w:val="ListParagraph"/>
        <w:numPr>
          <w:ilvl w:val="1"/>
          <w:numId w:val="11"/>
        </w:numPr>
        <w:spacing w:after="0"/>
      </w:pPr>
      <w:r>
        <w:rPr>
          <w:b/>
        </w:rPr>
        <w:t>Model Metadata</w:t>
      </w:r>
      <w:r w:rsidRPr="00547C25">
        <w:rPr>
          <w:b/>
        </w:rPr>
        <w:t xml:space="preserve"> Service v1.x</w:t>
      </w:r>
      <w:r w:rsidRPr="00547C25">
        <w:t xml:space="preserve"> (</w:t>
      </w:r>
      <w:r w:rsidRPr="00831F5A">
        <w:rPr>
          <w:b/>
          <w:lang w:val="en-US"/>
        </w:rPr>
        <w:t>a600f8d0-2d58-418e-bb41-211d1fd42350</w:t>
      </w:r>
      <w:r w:rsidRPr="00547C25">
        <w:t>)</w:t>
      </w:r>
    </w:p>
    <w:p w14:paraId="1C628643" w14:textId="77777777" w:rsidR="00FD087A" w:rsidRDefault="00FD087A" w:rsidP="00FD087A">
      <w:pPr>
        <w:spacing w:before="0" w:after="0"/>
        <w:ind w:left="1440"/>
      </w:pPr>
      <w:r w:rsidRPr="000C0F24">
        <w:rPr>
          <w:b/>
        </w:rPr>
        <w:t xml:space="preserve">OR </w:t>
      </w:r>
      <w:r>
        <w:rPr>
          <w:b/>
        </w:rPr>
        <w:t xml:space="preserve">Native </w:t>
      </w:r>
      <w:r w:rsidRPr="000C0F24">
        <w:rPr>
          <w:b/>
        </w:rPr>
        <w:t>Metadata Service v1.x</w:t>
      </w:r>
      <w:r w:rsidRPr="00547C25">
        <w:t xml:space="preserve"> (</w:t>
      </w:r>
      <w:r w:rsidRPr="000C0F24">
        <w:rPr>
          <w:b/>
          <w:lang w:val="en-US"/>
        </w:rPr>
        <w:t>66bf4419-d92f-4358-8506-7ee9c06abdcd</w:t>
      </w:r>
      <w:r w:rsidRPr="00547C25">
        <w:t>)</w:t>
      </w:r>
    </w:p>
    <w:p w14:paraId="0AC57689" w14:textId="77777777" w:rsidR="00FD087A" w:rsidRPr="001923A7" w:rsidRDefault="00FD087A" w:rsidP="00FD087A">
      <w:pPr>
        <w:pStyle w:val="ListParagraph"/>
        <w:numPr>
          <w:ilvl w:val="1"/>
          <w:numId w:val="11"/>
        </w:numPr>
        <w:spacing w:before="0"/>
      </w:pPr>
      <w:r>
        <w:rPr>
          <w:b/>
        </w:rPr>
        <w:t xml:space="preserve">Disposal Scheduling Service </w:t>
      </w:r>
      <w:r w:rsidRPr="00547C25">
        <w:rPr>
          <w:b/>
        </w:rPr>
        <w:t>v1.x</w:t>
      </w:r>
      <w:r w:rsidRPr="00547C25">
        <w:t xml:space="preserve"> </w:t>
      </w:r>
      <w:r>
        <w:rPr>
          <w:b/>
        </w:rPr>
        <w:t>(</w:t>
      </w:r>
      <w:r w:rsidRPr="00AA0213">
        <w:rPr>
          <w:b/>
          <w:lang w:val="en-US"/>
        </w:rPr>
        <w:t>fd05e284-181f-4f5d-bd8c-4bed835c8931</w:t>
      </w:r>
      <w:r>
        <w:rPr>
          <w:b/>
        </w:rPr>
        <w:t>)</w:t>
      </w:r>
    </w:p>
    <w:p w14:paraId="5461101A" w14:textId="77777777" w:rsidR="00FD087A" w:rsidRPr="00547C25" w:rsidRDefault="00FD087A" w:rsidP="00FD087A">
      <w:pPr>
        <w:pStyle w:val="ListParagraph"/>
        <w:numPr>
          <w:ilvl w:val="1"/>
          <w:numId w:val="11"/>
        </w:numPr>
        <w:spacing w:before="0"/>
      </w:pPr>
      <w:r w:rsidRPr="00547C25">
        <w:rPr>
          <w:b/>
        </w:rPr>
        <w:t>Searching and Reporting v1.x</w:t>
      </w:r>
      <w:r w:rsidRPr="00547C25">
        <w:t xml:space="preserve"> (</w:t>
      </w:r>
      <w:r w:rsidRPr="00547C25">
        <w:rPr>
          <w:b/>
        </w:rPr>
        <w:t>f09984a5-dd31-44d8-9607-22521667c78a</w:t>
      </w:r>
      <w:r w:rsidRPr="00547C25">
        <w:t>)</w:t>
      </w:r>
    </w:p>
    <w:p w14:paraId="2AB3A757" w14:textId="77777777" w:rsidR="00FD087A" w:rsidRPr="00547C25" w:rsidRDefault="00FD087A" w:rsidP="00FD087A">
      <w:pPr>
        <w:pStyle w:val="ListParagraph"/>
        <w:numPr>
          <w:ilvl w:val="1"/>
          <w:numId w:val="11"/>
        </w:numPr>
      </w:pPr>
      <w:r w:rsidRPr="00547C25">
        <w:rPr>
          <w:b/>
        </w:rPr>
        <w:t>Export Service v1.x</w:t>
      </w:r>
      <w:r w:rsidRPr="00547C25">
        <w:t xml:space="preserve"> (</w:t>
      </w:r>
      <w:r w:rsidRPr="00547C25">
        <w:rPr>
          <w:b/>
        </w:rPr>
        <w:t>2777ab81-057e-4aa4-9595-69459ec2dc1e</w:t>
      </w:r>
      <w:r w:rsidRPr="00547C25">
        <w:t>)</w:t>
      </w:r>
    </w:p>
    <w:p w14:paraId="49276BAD" w14:textId="77777777" w:rsidR="00FD087A" w:rsidRDefault="00FD087A" w:rsidP="00FD087A">
      <w:pPr>
        <w:pStyle w:val="ListParagraph"/>
        <w:numPr>
          <w:ilvl w:val="1"/>
          <w:numId w:val="11"/>
        </w:numPr>
      </w:pPr>
      <w:r>
        <w:rPr>
          <w:b/>
        </w:rPr>
        <w:t>Electronic Components</w:t>
      </w:r>
      <w:r w:rsidRPr="00547C25">
        <w:rPr>
          <w:b/>
        </w:rPr>
        <w:t xml:space="preserve"> v1.x</w:t>
      </w:r>
      <w:r w:rsidRPr="00547C25">
        <w:t xml:space="preserve"> (</w:t>
      </w:r>
      <w:r w:rsidRPr="003506F5">
        <w:rPr>
          <w:b/>
          <w:lang w:val="en-US"/>
        </w:rPr>
        <w:t>13b6976c-2409-48ff-a576-a6f6662c5044</w:t>
      </w:r>
      <w:r w:rsidRPr="00547C25">
        <w:t>)</w:t>
      </w:r>
    </w:p>
    <w:p w14:paraId="085AB919" w14:textId="77777777" w:rsidR="00FD087A" w:rsidRPr="00D43225" w:rsidRDefault="00FD087A" w:rsidP="00FD087A">
      <w:pPr>
        <w:pStyle w:val="ListParagraph"/>
        <w:numPr>
          <w:ilvl w:val="1"/>
          <w:numId w:val="11"/>
        </w:numPr>
        <w:spacing w:after="0"/>
      </w:pPr>
      <w:r>
        <w:rPr>
          <w:b/>
        </w:rPr>
        <w:t>Graphical User Interface v1.x (</w:t>
      </w:r>
      <w:r w:rsidRPr="00D43225">
        <w:rPr>
          <w:b/>
          <w:lang w:val="en-US"/>
        </w:rPr>
        <w:t>0f9584e5-552a-4a79-a8ea-3c2801765255</w:t>
      </w:r>
      <w:r>
        <w:rPr>
          <w:b/>
        </w:rPr>
        <w:t>)</w:t>
      </w:r>
    </w:p>
    <w:p w14:paraId="1B7BA11E" w14:textId="77777777" w:rsidR="00FD087A" w:rsidRPr="00547C25" w:rsidRDefault="00FD087A" w:rsidP="00FD087A">
      <w:pPr>
        <w:spacing w:before="0" w:after="0"/>
        <w:ind w:left="1440"/>
        <w:jc w:val="left"/>
      </w:pPr>
      <w:r w:rsidRPr="00D43225">
        <w:rPr>
          <w:b/>
        </w:rPr>
        <w:t xml:space="preserve">AND/OR Application Programming Interface </w:t>
      </w:r>
      <w:r w:rsidRPr="00547C25">
        <w:rPr>
          <w:b/>
        </w:rPr>
        <w:t>v1.x</w:t>
      </w:r>
      <w:r w:rsidRPr="00547C25">
        <w:t xml:space="preserve"> </w:t>
      </w:r>
      <w:r w:rsidRPr="00D43225">
        <w:rPr>
          <w:b/>
        </w:rPr>
        <w:t>(</w:t>
      </w:r>
      <w:r w:rsidRPr="00D43225">
        <w:rPr>
          <w:b/>
          <w:lang w:val="en-US"/>
        </w:rPr>
        <w:t>654633ec-8b17-4a3c-a483-436ee2bd506a</w:t>
      </w:r>
      <w:r w:rsidRPr="00D43225">
        <w:rPr>
          <w:b/>
        </w:rPr>
        <w:t>)</w:t>
      </w:r>
    </w:p>
    <w:p w14:paraId="2DF476F5" w14:textId="77777777" w:rsidR="00687B84" w:rsidRPr="00547C25" w:rsidRDefault="00687B84" w:rsidP="00687B84">
      <w:pPr>
        <w:pStyle w:val="ListParagraph"/>
        <w:numPr>
          <w:ilvl w:val="0"/>
          <w:numId w:val="11"/>
        </w:numPr>
      </w:pPr>
      <w:r w:rsidRPr="00547C25">
        <w:t xml:space="preserve">The compliance report must use the UUIDs listed above, under </w:t>
      </w:r>
      <w:r w:rsidRPr="00547C25">
        <w:rPr>
          <w:b/>
        </w:rPr>
        <w:t>R2.4.23</w:t>
      </w:r>
    </w:p>
    <w:p w14:paraId="168457C5" w14:textId="275F23F6" w:rsidR="00687B84" w:rsidRPr="00547C25" w:rsidRDefault="007E11F0" w:rsidP="00687B84">
      <w:pPr>
        <w:pStyle w:val="Heading3"/>
      </w:pPr>
      <w:r>
        <w:t>301.</w:t>
      </w:r>
      <w:r w:rsidR="00687B84">
        <w:t>2.</w:t>
      </w:r>
      <w:r w:rsidR="00566B35">
        <w:t>8</w:t>
      </w:r>
      <w:r w:rsidR="00687B84">
        <w:t xml:space="preserve">.5 </w:t>
      </w:r>
      <w:r w:rsidR="00687B84" w:rsidRPr="00547C25">
        <w:t>Notes to test centre</w:t>
      </w:r>
    </w:p>
    <w:p w14:paraId="6E27CDF8" w14:textId="10DA9352" w:rsidR="00687B84" w:rsidRPr="00547C25" w:rsidRDefault="00687B84" w:rsidP="00687B84">
      <w:r>
        <w:t xml:space="preserve">The compliance report should be identical to the compliance report generated by test case </w:t>
      </w:r>
      <w:r w:rsidRPr="00EB483E">
        <w:rPr>
          <w:b/>
        </w:rPr>
        <w:t>T</w:t>
      </w:r>
      <w:r w:rsidR="007E11F0">
        <w:rPr>
          <w:b/>
        </w:rPr>
        <w:t>301.</w:t>
      </w:r>
      <w:r w:rsidRPr="00EB483E">
        <w:rPr>
          <w:b/>
        </w:rPr>
        <w:t>2.2</w:t>
      </w:r>
      <w:r>
        <w:t>.</w:t>
      </w:r>
    </w:p>
    <w:p w14:paraId="0815A626" w14:textId="77777777" w:rsidR="00687B84" w:rsidRPr="00547C25" w:rsidRDefault="00687B84" w:rsidP="00687B84"/>
    <w:p w14:paraId="4193A771" w14:textId="1AC4024D" w:rsidR="00687B84" w:rsidRPr="00547C25" w:rsidRDefault="007E11F0" w:rsidP="00687B84">
      <w:pPr>
        <w:pStyle w:val="Heading3"/>
        <w:pageBreakBefore/>
      </w:pPr>
      <w:r>
        <w:t>301.</w:t>
      </w:r>
      <w:r w:rsidR="00687B84">
        <w:t>2.</w:t>
      </w:r>
      <w:r w:rsidR="00566B35">
        <w:t>8</w:t>
      </w:r>
      <w:r w:rsidR="00687B84">
        <w:t>.</w:t>
      </w:r>
      <w:r w:rsidR="00B8476E">
        <w:t>6</w:t>
      </w:r>
      <w:r w:rsidR="00687B84">
        <w:t xml:space="preserve"> Results</w:t>
      </w:r>
    </w:p>
    <w:p w14:paraId="588B7743" w14:textId="77777777" w:rsidR="00687B84" w:rsidRPr="00547C25" w:rsidRDefault="00687B84" w:rsidP="00687B84">
      <w:pPr>
        <w:pStyle w:val="Input1"/>
      </w:pPr>
      <w:r w:rsidRPr="00547C25">
        <w:t>Test system operator for this test case</w:t>
      </w:r>
    </w:p>
    <w:p w14:paraId="796B1DAD" w14:textId="77777777" w:rsidR="00687B84" w:rsidRPr="00547C25" w:rsidRDefault="00687B84" w:rsidP="00687B84"/>
    <w:p w14:paraId="1D5E7BF9" w14:textId="77777777" w:rsidR="00687B84" w:rsidRPr="00E00E17" w:rsidRDefault="00687B84" w:rsidP="00687B84">
      <w:pPr>
        <w:pStyle w:val="Input1"/>
      </w:pPr>
      <w:r w:rsidRPr="00E00E17">
        <w:t>Result</w:t>
      </w:r>
    </w:p>
    <w:p w14:paraId="4CC6B854" w14:textId="77777777" w:rsidR="00687B84" w:rsidRPr="00E00E17" w:rsidRDefault="00687B84" w:rsidP="00687B84">
      <w:pPr>
        <w:pStyle w:val="Input3"/>
      </w:pPr>
      <w:r w:rsidRPr="00E00E17">
        <w:rPr>
          <w:sz w:val="26"/>
          <w:szCs w:val="26"/>
        </w:rPr>
        <w:sym w:font="Wingdings" w:char="F06F"/>
      </w:r>
      <w:r w:rsidRPr="00E00E17">
        <w:t xml:space="preserve"> Correct – result as expected</w:t>
      </w:r>
    </w:p>
    <w:p w14:paraId="7E9A432E" w14:textId="77777777" w:rsidR="00687B84" w:rsidRPr="00E00E17" w:rsidRDefault="00687B84" w:rsidP="00687B84">
      <w:pPr>
        <w:pStyle w:val="Input3"/>
      </w:pPr>
      <w:r w:rsidRPr="00E00E17">
        <w:rPr>
          <w:sz w:val="26"/>
          <w:szCs w:val="26"/>
        </w:rPr>
        <w:sym w:font="Wingdings" w:char="F06F"/>
      </w:r>
      <w:r w:rsidRPr="00E00E17">
        <w:t xml:space="preserve"> Incorrect – unexpected result or outcome</w:t>
      </w:r>
    </w:p>
    <w:p w14:paraId="7F1045A7" w14:textId="77777777" w:rsidR="00687B84" w:rsidRPr="00E00E17" w:rsidRDefault="00687B84" w:rsidP="00687B84">
      <w:pPr>
        <w:pStyle w:val="Input3"/>
      </w:pPr>
      <w:r w:rsidRPr="00E00E17">
        <w:rPr>
          <w:sz w:val="26"/>
          <w:szCs w:val="26"/>
        </w:rPr>
        <w:sym w:font="Wingdings" w:char="F06F"/>
      </w:r>
      <w:r w:rsidRPr="00E00E17">
        <w:t xml:space="preserve"> Incorrect – operation could not be initiated</w:t>
      </w:r>
    </w:p>
    <w:p w14:paraId="2E4D00F2" w14:textId="77777777" w:rsidR="00687B84" w:rsidRPr="00E00E17" w:rsidRDefault="00687B84" w:rsidP="00687B84">
      <w:pPr>
        <w:pStyle w:val="Input3"/>
      </w:pPr>
      <w:r w:rsidRPr="00E00E17">
        <w:rPr>
          <w:sz w:val="26"/>
          <w:szCs w:val="26"/>
        </w:rPr>
        <w:sym w:font="Wingdings" w:char="F06F"/>
      </w:r>
      <w:r w:rsidRPr="00E00E17">
        <w:t xml:space="preserve"> Incorrect – crash, timeout or failed to finish for any reason</w:t>
      </w:r>
    </w:p>
    <w:p w14:paraId="5B29FF55" w14:textId="77777777" w:rsidR="00687B84" w:rsidRPr="00E00E17" w:rsidRDefault="00687B84" w:rsidP="00687B84">
      <w:pPr>
        <w:pStyle w:val="Input1"/>
      </w:pPr>
      <w:r w:rsidRPr="00E00E17">
        <w:t>Observations</w:t>
      </w:r>
    </w:p>
    <w:p w14:paraId="75353B4A" w14:textId="77777777" w:rsidR="00687B84" w:rsidRPr="00E00E17" w:rsidRDefault="00687B84" w:rsidP="00687B84">
      <w:pPr>
        <w:pStyle w:val="Input2"/>
      </w:pPr>
      <w:r w:rsidRPr="00E00E17">
        <w:t>One or more of the test case steps…</w:t>
      </w:r>
    </w:p>
    <w:p w14:paraId="163076CD" w14:textId="77777777" w:rsidR="00687B84" w:rsidRPr="00E00E17" w:rsidRDefault="00687B84" w:rsidP="00687B84">
      <w:pPr>
        <w:pStyle w:val="Input3"/>
      </w:pPr>
      <w:r w:rsidRPr="00E00E17">
        <w:rPr>
          <w:sz w:val="26"/>
          <w:szCs w:val="26"/>
        </w:rPr>
        <w:sym w:font="Wingdings" w:char="F06F"/>
      </w:r>
      <w:r w:rsidRPr="00E00E17">
        <w:t xml:space="preserve"> …</w:t>
      </w:r>
      <w:proofErr w:type="gramStart"/>
      <w:r w:rsidRPr="00E00E17">
        <w:t>required</w:t>
      </w:r>
      <w:proofErr w:type="gramEnd"/>
      <w:r w:rsidRPr="00E00E17">
        <w:t xml:space="preserve"> more than one user action to complete (remark below)</w:t>
      </w:r>
    </w:p>
    <w:p w14:paraId="5C4A661F" w14:textId="77777777" w:rsidR="00687B84" w:rsidRPr="00E00E17" w:rsidRDefault="00687B84" w:rsidP="00687B84">
      <w:pPr>
        <w:pStyle w:val="Input3"/>
      </w:pPr>
      <w:r w:rsidRPr="00E00E17">
        <w:rPr>
          <w:sz w:val="26"/>
          <w:szCs w:val="26"/>
        </w:rPr>
        <w:sym w:font="Wingdings" w:char="F06F"/>
      </w:r>
      <w:r w:rsidRPr="00E00E17">
        <w:t xml:space="preserve"> …</w:t>
      </w:r>
      <w:proofErr w:type="gramStart"/>
      <w:r w:rsidRPr="00E00E17">
        <w:t>provided</w:t>
      </w:r>
      <w:proofErr w:type="gramEnd"/>
      <w:r w:rsidRPr="00E00E17">
        <w:t xml:space="preserve"> limited or no feedback to the user (remark below)</w:t>
      </w:r>
    </w:p>
    <w:p w14:paraId="2D3C9053" w14:textId="77777777" w:rsidR="00687B84" w:rsidRPr="00E00E17" w:rsidRDefault="00687B84" w:rsidP="00687B84">
      <w:pPr>
        <w:pStyle w:val="Input3"/>
      </w:pPr>
      <w:r w:rsidRPr="00E00E17">
        <w:rPr>
          <w:sz w:val="26"/>
          <w:szCs w:val="26"/>
        </w:rPr>
        <w:sym w:font="Wingdings" w:char="F06F"/>
      </w:r>
      <w:r w:rsidRPr="00E00E17">
        <w:t xml:space="preserve"> …</w:t>
      </w:r>
      <w:proofErr w:type="gramStart"/>
      <w:r w:rsidRPr="00E00E17">
        <w:t>was</w:t>
      </w:r>
      <w:proofErr w:type="gramEnd"/>
      <w:r w:rsidRPr="00E00E17">
        <w:t xml:space="preserve"> dependent on one or more previous user actions (remark below)</w:t>
      </w:r>
    </w:p>
    <w:p w14:paraId="07798A8F" w14:textId="77777777" w:rsidR="00687B84" w:rsidRPr="00E00E17" w:rsidRDefault="00687B84" w:rsidP="00687B84">
      <w:pPr>
        <w:pStyle w:val="Input1"/>
      </w:pPr>
      <w:r w:rsidRPr="00E00E17">
        <w:t>Additional remarks on observations</w:t>
      </w:r>
    </w:p>
    <w:p w14:paraId="5CC55196" w14:textId="77777777" w:rsidR="00687B84" w:rsidRPr="00547C25" w:rsidRDefault="00687B84" w:rsidP="00687B84"/>
    <w:p w14:paraId="18D7C5D4" w14:textId="3EFF4407" w:rsidR="00687B84" w:rsidRPr="00547C25" w:rsidRDefault="00687B84" w:rsidP="00687B84">
      <w:pPr>
        <w:pStyle w:val="Heading2"/>
        <w:pageBreakBefore/>
      </w:pPr>
      <w:r w:rsidRPr="00547C25">
        <w:t>T</w:t>
      </w:r>
      <w:r w:rsidR="007E11F0">
        <w:t>301.</w:t>
      </w:r>
      <w:r>
        <w:t>2.9</w:t>
      </w:r>
      <w:r w:rsidRPr="00547C25">
        <w:t xml:space="preserve"> – Test Case</w:t>
      </w:r>
    </w:p>
    <w:p w14:paraId="28CD23CB" w14:textId="61E19CDA" w:rsidR="00687B84" w:rsidRPr="00547C25" w:rsidRDefault="007E11F0" w:rsidP="00687B84">
      <w:pPr>
        <w:pStyle w:val="Heading3"/>
      </w:pPr>
      <w:r>
        <w:t>301.</w:t>
      </w:r>
      <w:r w:rsidR="00687B84">
        <w:t xml:space="preserve">2.9.1 </w:t>
      </w:r>
      <w:r w:rsidR="00687B84" w:rsidRPr="00547C25">
        <w:t>Test case description</w:t>
      </w:r>
    </w:p>
    <w:p w14:paraId="60E2EB0D" w14:textId="77777777" w:rsidR="00687B84" w:rsidRPr="00547C25" w:rsidRDefault="00687B84" w:rsidP="00687B84">
      <w:pPr>
        <w:rPr>
          <w:b/>
        </w:rPr>
      </w:pPr>
      <w:r w:rsidRPr="00547C25">
        <w:rPr>
          <w:b/>
        </w:rPr>
        <w:t xml:space="preserve">Final </w:t>
      </w:r>
      <w:r>
        <w:rPr>
          <w:b/>
        </w:rPr>
        <w:t>error</w:t>
      </w:r>
      <w:r w:rsidRPr="00547C25">
        <w:rPr>
          <w:b/>
        </w:rPr>
        <w:t xml:space="preserve"> check</w:t>
      </w:r>
    </w:p>
    <w:p w14:paraId="7C60366C" w14:textId="274B4F02" w:rsidR="00687B84" w:rsidRPr="00547C25" w:rsidRDefault="007E11F0" w:rsidP="00687B84">
      <w:pPr>
        <w:pStyle w:val="Heading3"/>
      </w:pPr>
      <w:r>
        <w:t>301.</w:t>
      </w:r>
      <w:r w:rsidR="00687B84">
        <w:t xml:space="preserve">2.9.2 </w:t>
      </w:r>
      <w:r w:rsidR="00687B84" w:rsidRPr="00547C25">
        <w:t>Test case preconditions</w:t>
      </w:r>
    </w:p>
    <w:p w14:paraId="1214D23C" w14:textId="0F22C437" w:rsidR="00687B84" w:rsidRPr="00547C25" w:rsidRDefault="00687B84" w:rsidP="00687B84">
      <w:pPr>
        <w:pStyle w:val="ListParagraph"/>
        <w:numPr>
          <w:ilvl w:val="0"/>
          <w:numId w:val="3"/>
        </w:numPr>
      </w:pPr>
      <w:r w:rsidRPr="00547C25">
        <w:rPr>
          <w:b/>
        </w:rPr>
        <w:t>T</w:t>
      </w:r>
      <w:r w:rsidR="007E11F0">
        <w:rPr>
          <w:b/>
        </w:rPr>
        <w:t>301.</w:t>
      </w:r>
      <w:r>
        <w:rPr>
          <w:b/>
        </w:rPr>
        <w:t>2.</w:t>
      </w:r>
      <w:r w:rsidR="00566B35">
        <w:rPr>
          <w:b/>
        </w:rPr>
        <w:t>8</w:t>
      </w:r>
      <w:r w:rsidRPr="00547C25">
        <w:t xml:space="preserve"> has previously been completed successfully during the same test session</w:t>
      </w:r>
    </w:p>
    <w:p w14:paraId="43D20B28" w14:textId="43CE2635" w:rsidR="00687B84" w:rsidRPr="00547C25" w:rsidRDefault="00687B84" w:rsidP="00687B84">
      <w:pPr>
        <w:pStyle w:val="ListParagraph"/>
        <w:numPr>
          <w:ilvl w:val="0"/>
          <w:numId w:val="3"/>
        </w:numPr>
      </w:pPr>
      <w:r w:rsidRPr="00547C25">
        <w:t xml:space="preserve">The test system has not been reconfigured or restarted since </w:t>
      </w:r>
      <w:r w:rsidRPr="00547C25">
        <w:rPr>
          <w:b/>
        </w:rPr>
        <w:t>T</w:t>
      </w:r>
      <w:r w:rsidR="007E11F0">
        <w:rPr>
          <w:b/>
        </w:rPr>
        <w:t>301.</w:t>
      </w:r>
      <w:r>
        <w:rPr>
          <w:b/>
        </w:rPr>
        <w:t>2.</w:t>
      </w:r>
      <w:r w:rsidR="00566B35">
        <w:rPr>
          <w:b/>
        </w:rPr>
        <w:t>8</w:t>
      </w:r>
      <w:r w:rsidRPr="00547C25">
        <w:t xml:space="preserve"> was completed</w:t>
      </w:r>
    </w:p>
    <w:p w14:paraId="6C02E2AF" w14:textId="7B5DD5B1" w:rsidR="00687B84" w:rsidRPr="00547C25" w:rsidRDefault="00687B84" w:rsidP="00687B84">
      <w:pPr>
        <w:pStyle w:val="ListParagraph"/>
        <w:numPr>
          <w:ilvl w:val="0"/>
          <w:numId w:val="3"/>
        </w:numPr>
      </w:pPr>
      <w:r w:rsidRPr="00547C25">
        <w:t xml:space="preserve">The test operator is logged in as user </w:t>
      </w:r>
      <w:r>
        <w:rPr>
          <w:b/>
        </w:rPr>
        <w:t>Usr.</w:t>
      </w:r>
      <w:r w:rsidR="007E11F0">
        <w:rPr>
          <w:b/>
        </w:rPr>
        <w:t>301.</w:t>
      </w:r>
      <w:r>
        <w:rPr>
          <w:b/>
        </w:rPr>
        <w:t>1</w:t>
      </w:r>
    </w:p>
    <w:p w14:paraId="45BF35A8" w14:textId="569C89E2" w:rsidR="00687B84" w:rsidRPr="00547C25" w:rsidRDefault="007E11F0" w:rsidP="00687B84">
      <w:pPr>
        <w:pStyle w:val="Heading3"/>
      </w:pPr>
      <w:r>
        <w:t>301.</w:t>
      </w:r>
      <w:r w:rsidR="00687B84">
        <w:t xml:space="preserve">2.9.3 </w:t>
      </w:r>
      <w:r w:rsidR="00687B84" w:rsidRPr="00547C25">
        <w:t>Test case steps (instructions)</w:t>
      </w:r>
    </w:p>
    <w:p w14:paraId="537A3F07" w14:textId="77777777" w:rsidR="00687B84" w:rsidRPr="00547C25" w:rsidRDefault="00687B84" w:rsidP="00687B84">
      <w:pPr>
        <w:pStyle w:val="ListParagraph"/>
        <w:numPr>
          <w:ilvl w:val="0"/>
          <w:numId w:val="3"/>
        </w:numPr>
      </w:pPr>
      <w:r>
        <w:t>Log out of the test system</w:t>
      </w:r>
    </w:p>
    <w:p w14:paraId="13D0D6F2" w14:textId="77777777" w:rsidR="00687B84" w:rsidRPr="00547C25" w:rsidRDefault="00687B84" w:rsidP="00687B84">
      <w:pPr>
        <w:pStyle w:val="ListParagraph"/>
        <w:numPr>
          <w:ilvl w:val="0"/>
          <w:numId w:val="3"/>
        </w:numPr>
      </w:pPr>
      <w:r>
        <w:t xml:space="preserve">Take a copy of the external error log, under </w:t>
      </w:r>
      <w:r w:rsidRPr="00D20C0A">
        <w:rPr>
          <w:b/>
        </w:rPr>
        <w:t>R2.4.7</w:t>
      </w:r>
    </w:p>
    <w:p w14:paraId="4DD2CEDD" w14:textId="4E6279A5" w:rsidR="00687B84" w:rsidRPr="00547C25" w:rsidRDefault="007E11F0" w:rsidP="00687B84">
      <w:pPr>
        <w:pStyle w:val="Heading3"/>
      </w:pPr>
      <w:r>
        <w:t>301.</w:t>
      </w:r>
      <w:r w:rsidR="00687B84">
        <w:t xml:space="preserve">2.9.4 </w:t>
      </w:r>
      <w:r w:rsidR="00687B84" w:rsidRPr="00547C25">
        <w:t>Test case post-conditions (expected result)</w:t>
      </w:r>
    </w:p>
    <w:p w14:paraId="2B56E308" w14:textId="77777777" w:rsidR="00687B84" w:rsidRPr="00547C25" w:rsidRDefault="00687B84" w:rsidP="00687B84">
      <w:pPr>
        <w:pStyle w:val="ListParagraph"/>
        <w:numPr>
          <w:ilvl w:val="0"/>
          <w:numId w:val="11"/>
        </w:numPr>
      </w:pPr>
      <w:r>
        <w:t xml:space="preserve">Errors in the external error log must contain at least the information listed under </w:t>
      </w:r>
      <w:r w:rsidRPr="00AE795C">
        <w:rPr>
          <w:b/>
        </w:rPr>
        <w:t>R2.4.7</w:t>
      </w:r>
    </w:p>
    <w:p w14:paraId="3F506F37" w14:textId="32E180EA" w:rsidR="00687B84" w:rsidRPr="00547C25" w:rsidRDefault="007E11F0" w:rsidP="00687B84">
      <w:pPr>
        <w:pStyle w:val="Heading3"/>
      </w:pPr>
      <w:r>
        <w:t>301.</w:t>
      </w:r>
      <w:r w:rsidR="00687B84">
        <w:t xml:space="preserve">2.9.5 </w:t>
      </w:r>
      <w:r w:rsidR="00687B84" w:rsidRPr="00547C25">
        <w:t>Notes to test centre</w:t>
      </w:r>
    </w:p>
    <w:p w14:paraId="0BC76B7F" w14:textId="77E3EAE1" w:rsidR="00687B84" w:rsidRDefault="00687B84" w:rsidP="00687B84">
      <w:pPr>
        <w:pStyle w:val="ListParagraph"/>
        <w:numPr>
          <w:ilvl w:val="0"/>
          <w:numId w:val="11"/>
        </w:numPr>
      </w:pPr>
      <w:r>
        <w:t xml:space="preserve">Check which errors have occurred in the external error log since the start of the test module (compare against the external error log copy obtained under </w:t>
      </w:r>
      <w:r w:rsidRPr="00E62AD1">
        <w:rPr>
          <w:b/>
        </w:rPr>
        <w:t>T</w:t>
      </w:r>
      <w:r w:rsidR="007E11F0">
        <w:rPr>
          <w:b/>
        </w:rPr>
        <w:t>301.</w:t>
      </w:r>
      <w:r>
        <w:rPr>
          <w:b/>
        </w:rPr>
        <w:t>2.</w:t>
      </w:r>
      <w:r w:rsidRPr="00E62AD1">
        <w:rPr>
          <w:b/>
        </w:rPr>
        <w:t>1</w:t>
      </w:r>
      <w:r>
        <w:t>)</w:t>
      </w:r>
    </w:p>
    <w:p w14:paraId="7C73AACB" w14:textId="77777777" w:rsidR="00687B84" w:rsidRPr="00AE795C" w:rsidRDefault="00687B84" w:rsidP="00687B84">
      <w:pPr>
        <w:pStyle w:val="ListParagraph"/>
        <w:numPr>
          <w:ilvl w:val="0"/>
          <w:numId w:val="11"/>
        </w:numPr>
      </w:pPr>
      <w:r>
        <w:t xml:space="preserve">Check whether there are have been any errors in this period generated by functions failing to perform under </w:t>
      </w:r>
      <w:r w:rsidRPr="00AE795C">
        <w:rPr>
          <w:b/>
        </w:rPr>
        <w:t>R2.4.</w:t>
      </w:r>
      <w:r>
        <w:rPr>
          <w:b/>
        </w:rPr>
        <w:t>7</w:t>
      </w:r>
    </w:p>
    <w:p w14:paraId="7C6C2EC5" w14:textId="77777777" w:rsidR="00687B84" w:rsidRPr="00AE795C" w:rsidRDefault="00687B84" w:rsidP="00687B84">
      <w:pPr>
        <w:pStyle w:val="ListParagraph"/>
        <w:numPr>
          <w:ilvl w:val="0"/>
          <w:numId w:val="11"/>
        </w:numPr>
      </w:pPr>
      <w:r>
        <w:t xml:space="preserve">For any each error that has occurred the current user at the time the error occurred must have had access to the extended error information under </w:t>
      </w:r>
      <w:r w:rsidRPr="00AE795C">
        <w:rPr>
          <w:b/>
        </w:rPr>
        <w:t>R2.4.8</w:t>
      </w:r>
    </w:p>
    <w:p w14:paraId="5D4B33AD" w14:textId="77777777" w:rsidR="00687B84" w:rsidRPr="00547C25" w:rsidRDefault="00687B84" w:rsidP="00687B84">
      <w:pPr>
        <w:pStyle w:val="ListParagraph"/>
        <w:numPr>
          <w:ilvl w:val="0"/>
          <w:numId w:val="11"/>
        </w:numPr>
      </w:pPr>
      <w:r>
        <w:t xml:space="preserve">Note that </w:t>
      </w:r>
      <w:r w:rsidRPr="00AE795C">
        <w:rPr>
          <w:b/>
        </w:rPr>
        <w:t>R2.4.8</w:t>
      </w:r>
      <w:r>
        <w:t xml:space="preserve"> is not tested directly unless an error occurs during testing</w:t>
      </w:r>
    </w:p>
    <w:p w14:paraId="290A5448" w14:textId="77777777" w:rsidR="00687B84" w:rsidRPr="00547C25" w:rsidRDefault="00687B84" w:rsidP="00687B84"/>
    <w:p w14:paraId="0C501F3B" w14:textId="101B5FE9" w:rsidR="00687B84" w:rsidRPr="00547C25" w:rsidRDefault="007E11F0" w:rsidP="00687B84">
      <w:pPr>
        <w:pStyle w:val="Heading3"/>
        <w:pageBreakBefore/>
      </w:pPr>
      <w:r>
        <w:t>301.</w:t>
      </w:r>
      <w:r w:rsidR="00687B84">
        <w:t>2.9.6 Results</w:t>
      </w:r>
    </w:p>
    <w:p w14:paraId="78CAE270" w14:textId="77777777" w:rsidR="00687B84" w:rsidRPr="00547C25" w:rsidRDefault="00687B84" w:rsidP="00687B84">
      <w:pPr>
        <w:pStyle w:val="Input1"/>
      </w:pPr>
      <w:r w:rsidRPr="00547C25">
        <w:t>Test system operator for this test case</w:t>
      </w:r>
    </w:p>
    <w:p w14:paraId="1A5DD1E2" w14:textId="77777777" w:rsidR="00687B84" w:rsidRPr="00547C25" w:rsidRDefault="00687B84" w:rsidP="00687B84"/>
    <w:p w14:paraId="1C4993DC" w14:textId="77777777" w:rsidR="00687B84" w:rsidRPr="00547C25" w:rsidRDefault="00687B84" w:rsidP="00687B84">
      <w:pPr>
        <w:pStyle w:val="Input1"/>
      </w:pPr>
      <w:r w:rsidRPr="00547C25">
        <w:t>Result</w:t>
      </w:r>
    </w:p>
    <w:p w14:paraId="4DBA20B5" w14:textId="77777777" w:rsidR="00687B84" w:rsidRPr="00E00E17" w:rsidRDefault="00687B84" w:rsidP="00687B84">
      <w:pPr>
        <w:pStyle w:val="Input3"/>
      </w:pPr>
      <w:r w:rsidRPr="00E00E17">
        <w:rPr>
          <w:sz w:val="26"/>
          <w:szCs w:val="26"/>
        </w:rPr>
        <w:sym w:font="Wingdings" w:char="F06F"/>
      </w:r>
      <w:r w:rsidRPr="00E00E17">
        <w:t xml:space="preserve"> Correct – result as expected</w:t>
      </w:r>
    </w:p>
    <w:p w14:paraId="7885AC06" w14:textId="77777777" w:rsidR="00687B84" w:rsidRPr="00E00E17" w:rsidRDefault="00687B84" w:rsidP="00687B84">
      <w:pPr>
        <w:pStyle w:val="Input3"/>
      </w:pPr>
      <w:r w:rsidRPr="00E00E17">
        <w:rPr>
          <w:sz w:val="26"/>
          <w:szCs w:val="26"/>
        </w:rPr>
        <w:sym w:font="Wingdings" w:char="F06F"/>
      </w:r>
      <w:r w:rsidRPr="00E00E17">
        <w:t xml:space="preserve"> Incorrect – unexpected result or outcome</w:t>
      </w:r>
    </w:p>
    <w:p w14:paraId="3B254E14" w14:textId="77777777" w:rsidR="00687B84" w:rsidRPr="00E00E17" w:rsidRDefault="00687B84" w:rsidP="00687B84">
      <w:pPr>
        <w:pStyle w:val="Input3"/>
      </w:pPr>
      <w:r w:rsidRPr="00E00E17">
        <w:rPr>
          <w:sz w:val="26"/>
          <w:szCs w:val="26"/>
        </w:rPr>
        <w:sym w:font="Wingdings" w:char="F06F"/>
      </w:r>
      <w:r w:rsidRPr="00E00E17">
        <w:t xml:space="preserve"> Incorrect – operation could not be initiated</w:t>
      </w:r>
    </w:p>
    <w:p w14:paraId="21311E53" w14:textId="77777777" w:rsidR="00687B84" w:rsidRPr="00E00E17" w:rsidRDefault="00687B84" w:rsidP="00687B84">
      <w:pPr>
        <w:pStyle w:val="Input3"/>
      </w:pPr>
      <w:r w:rsidRPr="00E00E17">
        <w:rPr>
          <w:sz w:val="26"/>
          <w:szCs w:val="26"/>
        </w:rPr>
        <w:sym w:font="Wingdings" w:char="F06F"/>
      </w:r>
      <w:r w:rsidRPr="00E00E17">
        <w:t xml:space="preserve"> Incorrect – crash, timeout or failed to finish for any reason</w:t>
      </w:r>
    </w:p>
    <w:p w14:paraId="74650D72" w14:textId="77777777" w:rsidR="00687B84" w:rsidRPr="00547C25" w:rsidRDefault="00687B84" w:rsidP="00687B84">
      <w:pPr>
        <w:pStyle w:val="Input1"/>
      </w:pPr>
      <w:r w:rsidRPr="00547C25">
        <w:t>Observations</w:t>
      </w:r>
    </w:p>
    <w:p w14:paraId="63C1D090" w14:textId="77777777" w:rsidR="00687B84" w:rsidRPr="00547C25" w:rsidRDefault="00687B84" w:rsidP="00687B84">
      <w:pPr>
        <w:pStyle w:val="Input2"/>
      </w:pPr>
      <w:r w:rsidRPr="00547C25">
        <w:t>One or more of the test case steps…</w:t>
      </w:r>
    </w:p>
    <w:p w14:paraId="1D6B11C9" w14:textId="77777777" w:rsidR="00687B84" w:rsidRPr="00E00E17" w:rsidRDefault="00687B84" w:rsidP="00687B84">
      <w:pPr>
        <w:pStyle w:val="Input3"/>
      </w:pPr>
      <w:r w:rsidRPr="00E00E17">
        <w:rPr>
          <w:sz w:val="26"/>
          <w:szCs w:val="26"/>
        </w:rPr>
        <w:sym w:font="Wingdings" w:char="F06F"/>
      </w:r>
      <w:r w:rsidRPr="00E00E17">
        <w:t xml:space="preserve"> …</w:t>
      </w:r>
      <w:proofErr w:type="gramStart"/>
      <w:r w:rsidRPr="00E00E17">
        <w:t>required</w:t>
      </w:r>
      <w:proofErr w:type="gramEnd"/>
      <w:r w:rsidRPr="00E00E17">
        <w:t xml:space="preserve"> more than one user action to complete (remark below)</w:t>
      </w:r>
    </w:p>
    <w:p w14:paraId="2F960DF5" w14:textId="77777777" w:rsidR="00687B84" w:rsidRPr="00E00E17" w:rsidRDefault="00687B84" w:rsidP="00687B84">
      <w:pPr>
        <w:pStyle w:val="Input3"/>
      </w:pPr>
      <w:r w:rsidRPr="00E00E17">
        <w:rPr>
          <w:sz w:val="26"/>
          <w:szCs w:val="26"/>
        </w:rPr>
        <w:sym w:font="Wingdings" w:char="F06F"/>
      </w:r>
      <w:r w:rsidRPr="00E00E17">
        <w:t xml:space="preserve"> …</w:t>
      </w:r>
      <w:proofErr w:type="gramStart"/>
      <w:r w:rsidRPr="00E00E17">
        <w:t>provided</w:t>
      </w:r>
      <w:proofErr w:type="gramEnd"/>
      <w:r w:rsidRPr="00E00E17">
        <w:t xml:space="preserve"> limited or no feedback to the user (remark below)</w:t>
      </w:r>
    </w:p>
    <w:p w14:paraId="2AA243DA" w14:textId="77777777" w:rsidR="00687B84" w:rsidRPr="00E00E17" w:rsidRDefault="00687B84" w:rsidP="00687B84">
      <w:pPr>
        <w:pStyle w:val="Input3"/>
      </w:pPr>
      <w:r w:rsidRPr="00E00E17">
        <w:rPr>
          <w:sz w:val="26"/>
          <w:szCs w:val="26"/>
        </w:rPr>
        <w:sym w:font="Wingdings" w:char="F06F"/>
      </w:r>
      <w:r w:rsidRPr="00E00E17">
        <w:t xml:space="preserve"> …</w:t>
      </w:r>
      <w:proofErr w:type="gramStart"/>
      <w:r w:rsidRPr="00E00E17">
        <w:t>was</w:t>
      </w:r>
      <w:proofErr w:type="gramEnd"/>
      <w:r w:rsidRPr="00E00E17">
        <w:t xml:space="preserve"> dependent on one or more previous user actions (remark below)</w:t>
      </w:r>
    </w:p>
    <w:p w14:paraId="2E11BF7D" w14:textId="77777777" w:rsidR="00687B84" w:rsidRPr="00547C25" w:rsidRDefault="00687B84" w:rsidP="00687B84">
      <w:pPr>
        <w:pStyle w:val="Input1"/>
      </w:pPr>
      <w:r w:rsidRPr="00547C25">
        <w:t>Additional remarks on observations</w:t>
      </w:r>
    </w:p>
    <w:p w14:paraId="79EBE836" w14:textId="77777777" w:rsidR="00687B84" w:rsidRDefault="00687B84" w:rsidP="00687B84"/>
    <w:p w14:paraId="3D3278BE" w14:textId="77777777" w:rsidR="002525DE" w:rsidRPr="00547C25" w:rsidRDefault="002525DE" w:rsidP="00E62AD1"/>
    <w:p w14:paraId="68CBFCD7" w14:textId="77777777" w:rsidR="001843BC" w:rsidRPr="00547C25" w:rsidRDefault="001843BC" w:rsidP="006C3D7E"/>
    <w:p w14:paraId="5C8362F9" w14:textId="77777777" w:rsidR="00115086" w:rsidRPr="00547C25" w:rsidRDefault="00115086" w:rsidP="00025733">
      <w:pPr>
        <w:pageBreakBefore/>
        <w:sectPr w:rsidR="00115086" w:rsidRPr="00547C25" w:rsidSect="0064563C">
          <w:headerReference w:type="default" r:id="rId12"/>
          <w:footerReference w:type="default" r:id="rId13"/>
          <w:headerReference w:type="first" r:id="rId14"/>
          <w:pgSz w:w="11894" w:h="16834"/>
          <w:pgMar w:top="1440" w:right="1440" w:bottom="1440" w:left="1440" w:header="706" w:footer="346" w:gutter="0"/>
          <w:cols w:space="708"/>
          <w:titlePg/>
        </w:sectPr>
      </w:pPr>
    </w:p>
    <w:p w14:paraId="7C344BB7" w14:textId="414A5A9F" w:rsidR="00025733" w:rsidRPr="00547C25" w:rsidRDefault="00025733" w:rsidP="00025733">
      <w:pPr>
        <w:pageBreakBefore/>
      </w:pPr>
    </w:p>
    <w:p w14:paraId="00931DD4" w14:textId="77777777" w:rsidR="00025733" w:rsidRPr="00547C25" w:rsidRDefault="00025733" w:rsidP="00025733"/>
    <w:p w14:paraId="13E94E17" w14:textId="77777777" w:rsidR="00115086" w:rsidRPr="00547C25" w:rsidRDefault="00115086" w:rsidP="00025733"/>
    <w:p w14:paraId="26EBEFE3" w14:textId="77777777" w:rsidR="00025733" w:rsidRPr="00547C25" w:rsidRDefault="00025733" w:rsidP="00025733"/>
    <w:p w14:paraId="445E8ED7" w14:textId="77777777" w:rsidR="00025733" w:rsidRPr="00547C25" w:rsidRDefault="00025733" w:rsidP="00025733"/>
    <w:p w14:paraId="7A9A95FF" w14:textId="77777777" w:rsidR="00025733" w:rsidRPr="00547C25" w:rsidRDefault="00025733" w:rsidP="00025733"/>
    <w:p w14:paraId="17794F86" w14:textId="77777777" w:rsidR="00025733" w:rsidRPr="00547C25" w:rsidRDefault="00025733" w:rsidP="00025733"/>
    <w:p w14:paraId="23EC9322" w14:textId="77777777" w:rsidR="00025733" w:rsidRPr="00547C25" w:rsidRDefault="00025733" w:rsidP="00025733">
      <w:pPr>
        <w:jc w:val="center"/>
      </w:pPr>
      <w:r w:rsidRPr="00547C25">
        <w:rPr>
          <w:noProof/>
          <w:lang w:val="en-US"/>
        </w:rPr>
        <w:drawing>
          <wp:inline distT="0" distB="0" distL="0" distR="0" wp14:anchorId="3C5A5233" wp14:editId="701049F0">
            <wp:extent cx="3674745" cy="1092200"/>
            <wp:effectExtent l="0" t="0" r="8255" b="0"/>
            <wp:docPr id="16" name="Picture 16" descr="Macintosh HD:Users:jon:Documents:DLM Forum:DLM Foundation:Branding:Logos:MoReq logos:MoReq2010:MoReq2010_Reg:MoReq2010_Reg_pm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n:Documents:DLM Forum:DLM Foundation:Branding:Logos:MoReq logos:MoReq2010:MoReq2010_Reg:MoReq2010_Reg_pms.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4745" cy="1092200"/>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45D555D2" w14:textId="6BE4A335" w:rsidR="00025733" w:rsidRPr="00547C25" w:rsidRDefault="00DE7670" w:rsidP="00025733">
      <w:pPr>
        <w:pStyle w:val="Heading1"/>
        <w:pageBreakBefore w:val="0"/>
        <w:jc w:val="center"/>
      </w:pPr>
      <w:bookmarkStart w:id="4" w:name="_Toc184472489"/>
      <w:r w:rsidRPr="00547C25">
        <w:t>APPENDIX</w:t>
      </w:r>
      <w:bookmarkEnd w:id="4"/>
      <w:r w:rsidR="00341C11" w:rsidRPr="00547C25">
        <w:t xml:space="preserve"> TO TEST MODULE </w:t>
      </w:r>
      <w:r w:rsidR="0054108D">
        <w:t>301</w:t>
      </w:r>
    </w:p>
    <w:p w14:paraId="244A244B" w14:textId="77777777" w:rsidR="00025733" w:rsidRPr="00547C25" w:rsidRDefault="00025733" w:rsidP="00025733"/>
    <w:p w14:paraId="4B5F2444" w14:textId="77777777" w:rsidR="001E7FB6" w:rsidRPr="00547C25" w:rsidRDefault="001E7FB6" w:rsidP="00025733"/>
    <w:p w14:paraId="24218AE1" w14:textId="6F1F5315" w:rsidR="008D1481" w:rsidRPr="00547C25" w:rsidRDefault="007E11F0" w:rsidP="008D1481">
      <w:pPr>
        <w:pStyle w:val="Heading1"/>
      </w:pPr>
      <w:bookmarkStart w:id="5" w:name="_Toc184472490"/>
      <w:r>
        <w:t>301.</w:t>
      </w:r>
      <w:r w:rsidR="00241ADF">
        <w:t>A</w:t>
      </w:r>
      <w:r w:rsidR="008D1481" w:rsidRPr="00547C25">
        <w:t xml:space="preserve"> </w:t>
      </w:r>
      <w:bookmarkEnd w:id="5"/>
      <w:r w:rsidR="00115086" w:rsidRPr="00547C25">
        <w:t>Test data</w:t>
      </w:r>
    </w:p>
    <w:p w14:paraId="0BCD58D3" w14:textId="339050C5" w:rsidR="00115086" w:rsidRPr="00547C25" w:rsidRDefault="00115086" w:rsidP="000A5962">
      <w:pPr>
        <w:pStyle w:val="Instruction"/>
      </w:pPr>
      <w:r w:rsidRPr="00547C25">
        <w:t>The test system must be pre-loaded with at least the test data given here.</w:t>
      </w:r>
    </w:p>
    <w:p w14:paraId="2A9786F2" w14:textId="22FFB233" w:rsidR="00115086" w:rsidRPr="00547C25" w:rsidRDefault="007E11F0" w:rsidP="00115086">
      <w:pPr>
        <w:pStyle w:val="Heading2"/>
      </w:pPr>
      <w:r>
        <w:t>301.</w:t>
      </w:r>
      <w:r w:rsidR="00241ADF">
        <w:t>A</w:t>
      </w:r>
      <w:r w:rsidR="00115086" w:rsidRPr="00547C25">
        <w:t>.1 User and group service</w:t>
      </w:r>
    </w:p>
    <w:p w14:paraId="0935F97D" w14:textId="075FBE83" w:rsidR="00F35AC7" w:rsidRPr="00547C25" w:rsidRDefault="007E11F0" w:rsidP="00784331">
      <w:pPr>
        <w:pStyle w:val="Heading3"/>
      </w:pPr>
      <w:r>
        <w:t>301.</w:t>
      </w:r>
      <w:r w:rsidR="00241ADF">
        <w:t>A</w:t>
      </w:r>
      <w:r w:rsidR="00115086" w:rsidRPr="00547C25">
        <w:t>.1.1 User entities</w:t>
      </w:r>
    </w:p>
    <w:tbl>
      <w:tblPr>
        <w:tblStyle w:val="TableGrid"/>
        <w:tblW w:w="0" w:type="auto"/>
        <w:tblLook w:val="00A0" w:firstRow="1" w:lastRow="0" w:firstColumn="1" w:lastColumn="0" w:noHBand="0" w:noVBand="0"/>
      </w:tblPr>
      <w:tblGrid>
        <w:gridCol w:w="1638"/>
        <w:gridCol w:w="3330"/>
        <w:gridCol w:w="2340"/>
        <w:gridCol w:w="4230"/>
      </w:tblGrid>
      <w:tr w:rsidR="00020B0A" w:rsidRPr="00547C25" w14:paraId="5ECA0F41" w14:textId="77777777" w:rsidTr="008B5105">
        <w:trPr>
          <w:cantSplit/>
          <w:tblHeader/>
        </w:trPr>
        <w:tc>
          <w:tcPr>
            <w:tcW w:w="1638" w:type="dxa"/>
            <w:shd w:val="clear" w:color="auto" w:fill="99CCFF"/>
          </w:tcPr>
          <w:p w14:paraId="76B0F2B8" w14:textId="6C5FD76F" w:rsidR="00020B0A" w:rsidRPr="00547C25" w:rsidRDefault="006B32F9" w:rsidP="00F35AC7">
            <w:pPr>
              <w:pStyle w:val="TableTitle"/>
            </w:pPr>
            <w:r>
              <w:t>Title</w:t>
            </w:r>
          </w:p>
        </w:tc>
        <w:tc>
          <w:tcPr>
            <w:tcW w:w="3330" w:type="dxa"/>
            <w:shd w:val="clear" w:color="auto" w:fill="99CCFF"/>
          </w:tcPr>
          <w:p w14:paraId="7D5C7387" w14:textId="2AF071B5" w:rsidR="00020B0A" w:rsidRPr="00547C25" w:rsidRDefault="00020B0A" w:rsidP="00F35AC7">
            <w:pPr>
              <w:pStyle w:val="TableTitle"/>
            </w:pPr>
            <w:r w:rsidRPr="00547C25">
              <w:t>Groups</w:t>
            </w:r>
          </w:p>
        </w:tc>
        <w:tc>
          <w:tcPr>
            <w:tcW w:w="2340" w:type="dxa"/>
            <w:shd w:val="clear" w:color="auto" w:fill="99CCFF"/>
          </w:tcPr>
          <w:p w14:paraId="5F35D974" w14:textId="6D1ED6B0" w:rsidR="00020B0A" w:rsidRPr="00547C25" w:rsidRDefault="00020B0A" w:rsidP="00F35AC7">
            <w:pPr>
              <w:pStyle w:val="TableTitle"/>
            </w:pPr>
            <w:r w:rsidRPr="00547C25">
              <w:t>Roles</w:t>
            </w:r>
          </w:p>
        </w:tc>
        <w:tc>
          <w:tcPr>
            <w:tcW w:w="4230" w:type="dxa"/>
            <w:shd w:val="clear" w:color="auto" w:fill="99CCFF"/>
          </w:tcPr>
          <w:p w14:paraId="5EC8F774" w14:textId="2CA208BC" w:rsidR="00020B0A" w:rsidRPr="00547C25" w:rsidRDefault="00020B0A" w:rsidP="00F35AC7">
            <w:pPr>
              <w:pStyle w:val="TableTitle"/>
            </w:pPr>
            <w:r w:rsidRPr="00547C25">
              <w:t>Comment</w:t>
            </w:r>
          </w:p>
        </w:tc>
      </w:tr>
      <w:tr w:rsidR="00020B0A" w:rsidRPr="00547C25" w14:paraId="0E06822C" w14:textId="77777777" w:rsidTr="008B5105">
        <w:tblPrEx>
          <w:tblLook w:val="04A0" w:firstRow="1" w:lastRow="0" w:firstColumn="1" w:lastColumn="0" w:noHBand="0" w:noVBand="1"/>
        </w:tblPrEx>
        <w:trPr>
          <w:cantSplit/>
          <w:trHeight w:val="152"/>
        </w:trPr>
        <w:tc>
          <w:tcPr>
            <w:tcW w:w="1638" w:type="dxa"/>
          </w:tcPr>
          <w:p w14:paraId="08B822F5" w14:textId="7C885C3C" w:rsidR="00020B0A" w:rsidRPr="00547C25" w:rsidRDefault="00241ADF" w:rsidP="00007650">
            <w:pPr>
              <w:spacing w:before="120"/>
              <w:jc w:val="left"/>
              <w:rPr>
                <w:b/>
              </w:rPr>
            </w:pPr>
            <w:r>
              <w:rPr>
                <w:b/>
              </w:rPr>
              <w:t>Usr.</w:t>
            </w:r>
            <w:r w:rsidR="007E11F0">
              <w:rPr>
                <w:b/>
              </w:rPr>
              <w:t>301.</w:t>
            </w:r>
            <w:r>
              <w:rPr>
                <w:b/>
              </w:rPr>
              <w:t>1</w:t>
            </w:r>
          </w:p>
        </w:tc>
        <w:tc>
          <w:tcPr>
            <w:tcW w:w="3330" w:type="dxa"/>
          </w:tcPr>
          <w:p w14:paraId="1B21CB87" w14:textId="4B6CE2C0" w:rsidR="00612C14" w:rsidRPr="00547C25" w:rsidRDefault="00241ADF" w:rsidP="002049C6">
            <w:pPr>
              <w:pStyle w:val="ListParagraph"/>
              <w:numPr>
                <w:ilvl w:val="0"/>
                <w:numId w:val="14"/>
              </w:numPr>
              <w:spacing w:before="120"/>
              <w:ind w:left="342" w:hanging="270"/>
            </w:pPr>
            <w:r>
              <w:t>Grp.</w:t>
            </w:r>
            <w:r w:rsidR="007E11F0">
              <w:t>301.</w:t>
            </w:r>
            <w:r>
              <w:t>1</w:t>
            </w:r>
          </w:p>
        </w:tc>
        <w:tc>
          <w:tcPr>
            <w:tcW w:w="2340" w:type="dxa"/>
          </w:tcPr>
          <w:p w14:paraId="5E290F81" w14:textId="5E145FF8" w:rsidR="00EF30CD" w:rsidRPr="00EF30CD" w:rsidRDefault="00EF30CD" w:rsidP="008B5105">
            <w:pPr>
              <w:spacing w:before="120"/>
              <w:jc w:val="left"/>
              <w:rPr>
                <w:b/>
              </w:rPr>
            </w:pPr>
            <w:r w:rsidRPr="00EF30CD">
              <w:rPr>
                <w:b/>
              </w:rPr>
              <w:t xml:space="preserve">For </w:t>
            </w:r>
            <w:r w:rsidR="00241ADF">
              <w:rPr>
                <w:b/>
              </w:rPr>
              <w:t>Usr.</w:t>
            </w:r>
            <w:r w:rsidR="007E11F0">
              <w:rPr>
                <w:b/>
              </w:rPr>
              <w:t>301.</w:t>
            </w:r>
            <w:r w:rsidR="00241ADF">
              <w:rPr>
                <w:b/>
              </w:rPr>
              <w:t>1</w:t>
            </w:r>
            <w:r>
              <w:rPr>
                <w:b/>
              </w:rPr>
              <w:t>:</w:t>
            </w:r>
          </w:p>
          <w:p w14:paraId="5F2F3388" w14:textId="339B9D3A" w:rsidR="00020B0A" w:rsidRPr="00547C25" w:rsidRDefault="00241ADF" w:rsidP="000F5457">
            <w:pPr>
              <w:pStyle w:val="ListParagraph"/>
              <w:numPr>
                <w:ilvl w:val="0"/>
                <w:numId w:val="14"/>
              </w:numPr>
              <w:spacing w:before="120"/>
              <w:ind w:left="346" w:hanging="274"/>
            </w:pPr>
            <w:r>
              <w:t>Rol.</w:t>
            </w:r>
            <w:r w:rsidR="007E11F0">
              <w:t>301.</w:t>
            </w:r>
            <w:r w:rsidR="000F5457">
              <w:t>1</w:t>
            </w:r>
          </w:p>
        </w:tc>
        <w:tc>
          <w:tcPr>
            <w:tcW w:w="4230" w:type="dxa"/>
          </w:tcPr>
          <w:p w14:paraId="7A89A832" w14:textId="3DA83C0E" w:rsidR="00020B0A" w:rsidRPr="00547C25" w:rsidRDefault="008B5105" w:rsidP="00A06748">
            <w:pPr>
              <w:spacing w:before="120"/>
              <w:jc w:val="left"/>
            </w:pPr>
            <w:r>
              <w:t>Power user</w:t>
            </w:r>
            <w:r w:rsidR="00A06748">
              <w:t>,</w:t>
            </w:r>
            <w:r>
              <w:t xml:space="preserve"> member of </w:t>
            </w:r>
            <w:r w:rsidR="00A06748">
              <w:t xml:space="preserve">group with </w:t>
            </w:r>
            <w:r>
              <w:t>read/write</w:t>
            </w:r>
          </w:p>
        </w:tc>
      </w:tr>
    </w:tbl>
    <w:p w14:paraId="0A6A1403" w14:textId="77777777" w:rsidR="00115086" w:rsidRPr="00547C25" w:rsidRDefault="00115086" w:rsidP="00115086"/>
    <w:p w14:paraId="00E8C264" w14:textId="5B10622A" w:rsidR="00083731" w:rsidRPr="00547C25" w:rsidRDefault="007E11F0" w:rsidP="00083731">
      <w:pPr>
        <w:pStyle w:val="Heading3"/>
      </w:pPr>
      <w:r>
        <w:t>301.</w:t>
      </w:r>
      <w:r w:rsidR="00241ADF">
        <w:t>A</w:t>
      </w:r>
      <w:r w:rsidR="00083731" w:rsidRPr="00547C25">
        <w:t>.1.2 Group entities</w:t>
      </w:r>
    </w:p>
    <w:tbl>
      <w:tblPr>
        <w:tblStyle w:val="TableGrid"/>
        <w:tblW w:w="0" w:type="auto"/>
        <w:tblLook w:val="00A0" w:firstRow="1" w:lastRow="0" w:firstColumn="1" w:lastColumn="0" w:noHBand="0" w:noVBand="0"/>
      </w:tblPr>
      <w:tblGrid>
        <w:gridCol w:w="1638"/>
        <w:gridCol w:w="3330"/>
        <w:gridCol w:w="4320"/>
      </w:tblGrid>
      <w:tr w:rsidR="006B32F9" w:rsidRPr="00547C25" w14:paraId="3D664086" w14:textId="77777777" w:rsidTr="00B8739D">
        <w:trPr>
          <w:tblHeader/>
        </w:trPr>
        <w:tc>
          <w:tcPr>
            <w:tcW w:w="1638" w:type="dxa"/>
            <w:shd w:val="clear" w:color="auto" w:fill="99CCFF"/>
          </w:tcPr>
          <w:p w14:paraId="7C763890" w14:textId="09D10607" w:rsidR="006B32F9" w:rsidRPr="00547C25" w:rsidRDefault="006B32F9" w:rsidP="00083731">
            <w:pPr>
              <w:pStyle w:val="TableTitle"/>
            </w:pPr>
            <w:r>
              <w:t>Title</w:t>
            </w:r>
          </w:p>
        </w:tc>
        <w:tc>
          <w:tcPr>
            <w:tcW w:w="3330" w:type="dxa"/>
            <w:shd w:val="clear" w:color="auto" w:fill="99CCFF"/>
          </w:tcPr>
          <w:p w14:paraId="5E64DC08" w14:textId="77777777" w:rsidR="006B32F9" w:rsidRPr="00547C25" w:rsidRDefault="006B32F9" w:rsidP="008B5105">
            <w:pPr>
              <w:pStyle w:val="TableTitle"/>
            </w:pPr>
            <w:r w:rsidRPr="00547C25">
              <w:t>Roles</w:t>
            </w:r>
          </w:p>
        </w:tc>
        <w:tc>
          <w:tcPr>
            <w:tcW w:w="4320" w:type="dxa"/>
            <w:shd w:val="clear" w:color="auto" w:fill="99CCFF"/>
          </w:tcPr>
          <w:p w14:paraId="5E59FDB0" w14:textId="77777777" w:rsidR="006B32F9" w:rsidRPr="00547C25" w:rsidRDefault="006B32F9" w:rsidP="008B5105">
            <w:pPr>
              <w:pStyle w:val="TableTitle"/>
            </w:pPr>
            <w:r w:rsidRPr="00547C25">
              <w:t>Comment</w:t>
            </w:r>
          </w:p>
        </w:tc>
      </w:tr>
      <w:tr w:rsidR="00020B0A" w:rsidRPr="00547C25" w14:paraId="1313A101" w14:textId="77777777" w:rsidTr="00B8739D">
        <w:tblPrEx>
          <w:tblLook w:val="04A0" w:firstRow="1" w:lastRow="0" w:firstColumn="1" w:lastColumn="0" w:noHBand="0" w:noVBand="1"/>
        </w:tblPrEx>
        <w:trPr>
          <w:trHeight w:val="152"/>
        </w:trPr>
        <w:tc>
          <w:tcPr>
            <w:tcW w:w="1638" w:type="dxa"/>
          </w:tcPr>
          <w:p w14:paraId="16C62AA0" w14:textId="7F9D0989" w:rsidR="00083731" w:rsidRPr="00547C25" w:rsidRDefault="00241ADF" w:rsidP="00083731">
            <w:pPr>
              <w:spacing w:before="120"/>
              <w:jc w:val="left"/>
              <w:rPr>
                <w:b/>
              </w:rPr>
            </w:pPr>
            <w:r>
              <w:rPr>
                <w:b/>
              </w:rPr>
              <w:t>Grp.</w:t>
            </w:r>
            <w:r w:rsidR="007E11F0">
              <w:rPr>
                <w:b/>
              </w:rPr>
              <w:t>301.</w:t>
            </w:r>
            <w:r>
              <w:rPr>
                <w:b/>
              </w:rPr>
              <w:t>1</w:t>
            </w:r>
          </w:p>
        </w:tc>
        <w:tc>
          <w:tcPr>
            <w:tcW w:w="3330" w:type="dxa"/>
          </w:tcPr>
          <w:p w14:paraId="4B5DFCB6" w14:textId="6A2D0957" w:rsidR="00083731" w:rsidRPr="00547C25" w:rsidRDefault="00083731" w:rsidP="008B5105">
            <w:pPr>
              <w:spacing w:before="120"/>
              <w:jc w:val="left"/>
              <w:rPr>
                <w:b/>
              </w:rPr>
            </w:pPr>
            <w:r w:rsidRPr="00547C25">
              <w:rPr>
                <w:b/>
              </w:rPr>
              <w:t>For User and Group Service:</w:t>
            </w:r>
          </w:p>
          <w:p w14:paraId="159D7745" w14:textId="497AB69D" w:rsidR="00083731" w:rsidRPr="003C395B" w:rsidRDefault="00241ADF" w:rsidP="008B5105">
            <w:pPr>
              <w:pStyle w:val="ListParagraph"/>
              <w:numPr>
                <w:ilvl w:val="0"/>
                <w:numId w:val="13"/>
              </w:numPr>
              <w:spacing w:before="120"/>
              <w:ind w:left="342" w:hanging="270"/>
            </w:pPr>
            <w:r>
              <w:rPr>
                <w:bCs/>
              </w:rPr>
              <w:t>Rol.</w:t>
            </w:r>
            <w:r w:rsidR="007E11F0">
              <w:rPr>
                <w:bCs/>
              </w:rPr>
              <w:t>301.</w:t>
            </w:r>
            <w:r w:rsidR="0054108D">
              <w:rPr>
                <w:bCs/>
              </w:rPr>
              <w:t>2</w:t>
            </w:r>
          </w:p>
          <w:p w14:paraId="603A7A03" w14:textId="4CDA32D4" w:rsidR="003C395B" w:rsidRPr="003C395B" w:rsidRDefault="00241ADF" w:rsidP="008B5105">
            <w:pPr>
              <w:pStyle w:val="ListParagraph"/>
              <w:numPr>
                <w:ilvl w:val="0"/>
                <w:numId w:val="13"/>
              </w:numPr>
              <w:spacing w:before="120"/>
              <w:ind w:left="342" w:hanging="270"/>
            </w:pPr>
            <w:r>
              <w:rPr>
                <w:bCs/>
              </w:rPr>
              <w:t>Rol.</w:t>
            </w:r>
            <w:r w:rsidR="007E11F0">
              <w:rPr>
                <w:bCs/>
              </w:rPr>
              <w:t>301.</w:t>
            </w:r>
            <w:r w:rsidR="008A1566">
              <w:rPr>
                <w:bCs/>
              </w:rPr>
              <w:t>3</w:t>
            </w:r>
          </w:p>
          <w:p w14:paraId="329B8567" w14:textId="6B0B23A8" w:rsidR="006E2C5B" w:rsidRPr="00547C25" w:rsidRDefault="006E2C5B" w:rsidP="006E2C5B">
            <w:pPr>
              <w:spacing w:before="120"/>
              <w:jc w:val="left"/>
              <w:rPr>
                <w:b/>
              </w:rPr>
            </w:pPr>
            <w:r w:rsidRPr="00547C25">
              <w:rPr>
                <w:b/>
              </w:rPr>
              <w:t xml:space="preserve">For </w:t>
            </w:r>
            <w:r>
              <w:rPr>
                <w:b/>
              </w:rPr>
              <w:t>Role</w:t>
            </w:r>
            <w:r w:rsidRPr="00547C25">
              <w:rPr>
                <w:b/>
              </w:rPr>
              <w:t xml:space="preserve"> Service:</w:t>
            </w:r>
          </w:p>
          <w:p w14:paraId="5D0F7CEA" w14:textId="74644620" w:rsidR="006E2C5B" w:rsidRPr="006E2C5B" w:rsidRDefault="00241ADF" w:rsidP="006E2C5B">
            <w:pPr>
              <w:pStyle w:val="ListParagraph"/>
              <w:numPr>
                <w:ilvl w:val="0"/>
                <w:numId w:val="13"/>
              </w:numPr>
              <w:spacing w:before="120"/>
              <w:ind w:left="342" w:hanging="270"/>
            </w:pPr>
            <w:r>
              <w:rPr>
                <w:bCs/>
              </w:rPr>
              <w:t>Rol.</w:t>
            </w:r>
            <w:r w:rsidR="007E11F0">
              <w:rPr>
                <w:bCs/>
              </w:rPr>
              <w:t>301.</w:t>
            </w:r>
            <w:r w:rsidR="0054108D">
              <w:rPr>
                <w:bCs/>
              </w:rPr>
              <w:t>2</w:t>
            </w:r>
          </w:p>
          <w:p w14:paraId="4243FE40" w14:textId="6AF85148" w:rsidR="006E2C5B" w:rsidRPr="006E2C5B" w:rsidRDefault="00241ADF" w:rsidP="006E2C5B">
            <w:pPr>
              <w:pStyle w:val="ListParagraph"/>
              <w:numPr>
                <w:ilvl w:val="0"/>
                <w:numId w:val="13"/>
              </w:numPr>
              <w:spacing w:before="120"/>
              <w:ind w:left="342" w:hanging="270"/>
            </w:pPr>
            <w:r>
              <w:rPr>
                <w:bCs/>
              </w:rPr>
              <w:t>Rol.</w:t>
            </w:r>
            <w:r w:rsidR="007E11F0">
              <w:rPr>
                <w:bCs/>
              </w:rPr>
              <w:t>301.</w:t>
            </w:r>
            <w:r w:rsidR="00CD0DE7">
              <w:rPr>
                <w:bCs/>
              </w:rPr>
              <w:t>4</w:t>
            </w:r>
          </w:p>
          <w:p w14:paraId="0AA6D955" w14:textId="2118774D" w:rsidR="006953BC" w:rsidRPr="00547C25" w:rsidRDefault="006953BC" w:rsidP="006953BC">
            <w:pPr>
              <w:spacing w:before="120"/>
              <w:jc w:val="left"/>
              <w:rPr>
                <w:b/>
              </w:rPr>
            </w:pPr>
            <w:r w:rsidRPr="00547C25">
              <w:rPr>
                <w:b/>
              </w:rPr>
              <w:t xml:space="preserve">For </w:t>
            </w:r>
            <w:r>
              <w:rPr>
                <w:b/>
              </w:rPr>
              <w:t>Record</w:t>
            </w:r>
            <w:r w:rsidRPr="00547C25">
              <w:rPr>
                <w:b/>
              </w:rPr>
              <w:t xml:space="preserve"> Service:</w:t>
            </w:r>
          </w:p>
          <w:p w14:paraId="3DEC48A7" w14:textId="39174CCC" w:rsidR="006953BC" w:rsidRPr="00041DA3" w:rsidRDefault="006953BC" w:rsidP="006953BC">
            <w:pPr>
              <w:pStyle w:val="ListParagraph"/>
              <w:numPr>
                <w:ilvl w:val="0"/>
                <w:numId w:val="13"/>
              </w:numPr>
              <w:spacing w:before="120"/>
              <w:ind w:left="342" w:hanging="270"/>
            </w:pPr>
            <w:r>
              <w:rPr>
                <w:bCs/>
              </w:rPr>
              <w:t>Rol.</w:t>
            </w:r>
            <w:r w:rsidR="007E11F0">
              <w:rPr>
                <w:bCs/>
              </w:rPr>
              <w:t>301.</w:t>
            </w:r>
            <w:r w:rsidR="0054108D">
              <w:rPr>
                <w:bCs/>
              </w:rPr>
              <w:t>2</w:t>
            </w:r>
          </w:p>
          <w:p w14:paraId="2CAC000B" w14:textId="3982A18D" w:rsidR="006953BC" w:rsidRPr="00E565AD" w:rsidRDefault="006953BC" w:rsidP="006953BC">
            <w:pPr>
              <w:pStyle w:val="ListParagraph"/>
              <w:numPr>
                <w:ilvl w:val="0"/>
                <w:numId w:val="13"/>
              </w:numPr>
              <w:spacing w:before="120"/>
              <w:ind w:left="342" w:hanging="270"/>
            </w:pPr>
            <w:r>
              <w:rPr>
                <w:bCs/>
              </w:rPr>
              <w:t>Rol.</w:t>
            </w:r>
            <w:r w:rsidR="007E11F0">
              <w:rPr>
                <w:bCs/>
              </w:rPr>
              <w:t>301.</w:t>
            </w:r>
            <w:r w:rsidR="00CD0DE7">
              <w:rPr>
                <w:bCs/>
              </w:rPr>
              <w:t>5</w:t>
            </w:r>
          </w:p>
          <w:p w14:paraId="2AFA20B5" w14:textId="176DF375" w:rsidR="00E565AD" w:rsidRPr="00041DA3" w:rsidRDefault="00E565AD" w:rsidP="006953BC">
            <w:pPr>
              <w:pStyle w:val="ListParagraph"/>
              <w:numPr>
                <w:ilvl w:val="0"/>
                <w:numId w:val="13"/>
              </w:numPr>
              <w:spacing w:before="120"/>
              <w:ind w:left="342" w:hanging="270"/>
            </w:pPr>
            <w:r>
              <w:rPr>
                <w:bCs/>
              </w:rPr>
              <w:t>Rol.</w:t>
            </w:r>
            <w:r w:rsidR="007E11F0">
              <w:rPr>
                <w:bCs/>
              </w:rPr>
              <w:t>301.</w:t>
            </w:r>
            <w:r w:rsidR="005E7CFB">
              <w:rPr>
                <w:bCs/>
              </w:rPr>
              <w:t>6</w:t>
            </w:r>
          </w:p>
          <w:p w14:paraId="0B00085B" w14:textId="5E0D87AB" w:rsidR="00AD65F7" w:rsidRPr="00547C25" w:rsidRDefault="00AD65F7" w:rsidP="00AD65F7">
            <w:pPr>
              <w:spacing w:before="120"/>
              <w:jc w:val="left"/>
              <w:rPr>
                <w:b/>
              </w:rPr>
            </w:pPr>
            <w:r w:rsidRPr="00547C25">
              <w:rPr>
                <w:b/>
              </w:rPr>
              <w:t xml:space="preserve">For </w:t>
            </w:r>
            <w:r>
              <w:rPr>
                <w:b/>
              </w:rPr>
              <w:t>Metadata</w:t>
            </w:r>
            <w:r w:rsidRPr="00547C25">
              <w:rPr>
                <w:b/>
              </w:rPr>
              <w:t xml:space="preserve"> Service:</w:t>
            </w:r>
          </w:p>
          <w:p w14:paraId="1B4D36E5" w14:textId="266AE503" w:rsidR="00AD65F7" w:rsidRPr="00041DA3" w:rsidRDefault="00AD65F7" w:rsidP="00AD65F7">
            <w:pPr>
              <w:pStyle w:val="ListParagraph"/>
              <w:numPr>
                <w:ilvl w:val="0"/>
                <w:numId w:val="13"/>
              </w:numPr>
              <w:spacing w:before="120"/>
              <w:ind w:left="342" w:hanging="270"/>
            </w:pPr>
            <w:r>
              <w:rPr>
                <w:bCs/>
              </w:rPr>
              <w:t>Rol.</w:t>
            </w:r>
            <w:r w:rsidR="007E11F0">
              <w:rPr>
                <w:bCs/>
              </w:rPr>
              <w:t>301.</w:t>
            </w:r>
            <w:r w:rsidR="0054108D">
              <w:rPr>
                <w:bCs/>
              </w:rPr>
              <w:t>2</w:t>
            </w:r>
          </w:p>
          <w:p w14:paraId="7C3FACA1" w14:textId="48A9894D" w:rsidR="00AD65F7" w:rsidRPr="00041DA3" w:rsidRDefault="00AD65F7" w:rsidP="00AD65F7">
            <w:pPr>
              <w:pStyle w:val="ListParagraph"/>
              <w:numPr>
                <w:ilvl w:val="0"/>
                <w:numId w:val="13"/>
              </w:numPr>
              <w:spacing w:before="120"/>
              <w:ind w:left="342" w:hanging="270"/>
            </w:pPr>
            <w:r>
              <w:rPr>
                <w:bCs/>
              </w:rPr>
              <w:t>Rol.</w:t>
            </w:r>
            <w:r w:rsidR="007E11F0">
              <w:rPr>
                <w:bCs/>
              </w:rPr>
              <w:t>301.</w:t>
            </w:r>
            <w:r w:rsidR="00BC558C">
              <w:rPr>
                <w:bCs/>
              </w:rPr>
              <w:t>7</w:t>
            </w:r>
          </w:p>
          <w:p w14:paraId="19B69812" w14:textId="77777777" w:rsidR="00041DA3" w:rsidRPr="00547C25" w:rsidRDefault="00041DA3" w:rsidP="00041DA3">
            <w:pPr>
              <w:spacing w:before="120"/>
              <w:jc w:val="left"/>
              <w:rPr>
                <w:b/>
              </w:rPr>
            </w:pPr>
            <w:r w:rsidRPr="00547C25">
              <w:rPr>
                <w:b/>
              </w:rPr>
              <w:t xml:space="preserve">For </w:t>
            </w:r>
            <w:r>
              <w:rPr>
                <w:b/>
              </w:rPr>
              <w:t>Disposal Scheduling</w:t>
            </w:r>
            <w:r w:rsidRPr="00547C25">
              <w:rPr>
                <w:b/>
              </w:rPr>
              <w:t xml:space="preserve"> Service:</w:t>
            </w:r>
          </w:p>
          <w:p w14:paraId="0CF498C6" w14:textId="54B6EE63" w:rsidR="00041DA3" w:rsidRPr="00041DA3" w:rsidRDefault="00241ADF" w:rsidP="00041DA3">
            <w:pPr>
              <w:pStyle w:val="ListParagraph"/>
              <w:numPr>
                <w:ilvl w:val="0"/>
                <w:numId w:val="13"/>
              </w:numPr>
              <w:spacing w:before="120"/>
              <w:ind w:left="342" w:hanging="270"/>
            </w:pPr>
            <w:r>
              <w:rPr>
                <w:bCs/>
              </w:rPr>
              <w:t>Rol.</w:t>
            </w:r>
            <w:r w:rsidR="007E11F0">
              <w:rPr>
                <w:bCs/>
              </w:rPr>
              <w:t>301.</w:t>
            </w:r>
            <w:r w:rsidR="0054108D">
              <w:rPr>
                <w:bCs/>
              </w:rPr>
              <w:t>2</w:t>
            </w:r>
          </w:p>
          <w:p w14:paraId="1E959A2E" w14:textId="022C0C05" w:rsidR="00041DA3" w:rsidRPr="00041DA3" w:rsidRDefault="00241ADF" w:rsidP="00041DA3">
            <w:pPr>
              <w:pStyle w:val="ListParagraph"/>
              <w:numPr>
                <w:ilvl w:val="0"/>
                <w:numId w:val="13"/>
              </w:numPr>
              <w:spacing w:before="120"/>
              <w:ind w:left="342" w:hanging="270"/>
            </w:pPr>
            <w:r>
              <w:rPr>
                <w:bCs/>
              </w:rPr>
              <w:t>Rol.</w:t>
            </w:r>
            <w:r w:rsidR="007E11F0">
              <w:rPr>
                <w:bCs/>
              </w:rPr>
              <w:t>301.</w:t>
            </w:r>
            <w:r w:rsidR="00BC558C">
              <w:rPr>
                <w:bCs/>
              </w:rPr>
              <w:t>8</w:t>
            </w:r>
          </w:p>
          <w:p w14:paraId="6C489DAA" w14:textId="77777777" w:rsidR="00041DA3" w:rsidRPr="00547C25" w:rsidRDefault="00041DA3" w:rsidP="00041DA3">
            <w:pPr>
              <w:spacing w:before="120"/>
              <w:jc w:val="left"/>
              <w:rPr>
                <w:b/>
              </w:rPr>
            </w:pPr>
            <w:r w:rsidRPr="00547C25">
              <w:rPr>
                <w:b/>
              </w:rPr>
              <w:t xml:space="preserve">For </w:t>
            </w:r>
            <w:r>
              <w:rPr>
                <w:b/>
              </w:rPr>
              <w:t>Classification</w:t>
            </w:r>
            <w:r w:rsidRPr="00547C25">
              <w:rPr>
                <w:b/>
              </w:rPr>
              <w:t xml:space="preserve"> Service:</w:t>
            </w:r>
          </w:p>
          <w:p w14:paraId="63D3E5A6" w14:textId="444E4364" w:rsidR="00041DA3" w:rsidRPr="00041DA3" w:rsidRDefault="00241ADF" w:rsidP="00041DA3">
            <w:pPr>
              <w:pStyle w:val="ListParagraph"/>
              <w:numPr>
                <w:ilvl w:val="0"/>
                <w:numId w:val="13"/>
              </w:numPr>
              <w:spacing w:before="120"/>
              <w:ind w:left="342" w:hanging="270"/>
            </w:pPr>
            <w:r>
              <w:rPr>
                <w:bCs/>
              </w:rPr>
              <w:t>Rol.</w:t>
            </w:r>
            <w:r w:rsidR="007E11F0">
              <w:rPr>
                <w:bCs/>
              </w:rPr>
              <w:t>301.</w:t>
            </w:r>
            <w:r w:rsidR="0054108D">
              <w:rPr>
                <w:bCs/>
              </w:rPr>
              <w:t>2</w:t>
            </w:r>
          </w:p>
          <w:p w14:paraId="672BD92A" w14:textId="31D2EC9F" w:rsidR="006E2C5B" w:rsidRPr="00547C25" w:rsidRDefault="00241ADF" w:rsidP="00BC558C">
            <w:pPr>
              <w:pStyle w:val="ListParagraph"/>
              <w:numPr>
                <w:ilvl w:val="0"/>
                <w:numId w:val="13"/>
              </w:numPr>
              <w:spacing w:before="120"/>
              <w:ind w:left="342" w:hanging="270"/>
            </w:pPr>
            <w:r>
              <w:rPr>
                <w:bCs/>
              </w:rPr>
              <w:t>Rol.</w:t>
            </w:r>
            <w:r w:rsidR="007E11F0">
              <w:rPr>
                <w:bCs/>
              </w:rPr>
              <w:t>301.</w:t>
            </w:r>
            <w:r w:rsidR="00BC558C">
              <w:rPr>
                <w:bCs/>
              </w:rPr>
              <w:t>9</w:t>
            </w:r>
          </w:p>
        </w:tc>
        <w:tc>
          <w:tcPr>
            <w:tcW w:w="4320" w:type="dxa"/>
          </w:tcPr>
          <w:p w14:paraId="18370DA8" w14:textId="4658F93F" w:rsidR="00083731" w:rsidRPr="00547C25" w:rsidRDefault="00E3423F" w:rsidP="0054108D">
            <w:pPr>
              <w:spacing w:before="120"/>
              <w:jc w:val="left"/>
            </w:pPr>
            <w:r>
              <w:t>Has r</w:t>
            </w:r>
            <w:r w:rsidR="003F78B8">
              <w:t>ead/write</w:t>
            </w:r>
            <w:r w:rsidR="007E7815">
              <w:t xml:space="preserve"> for record service</w:t>
            </w:r>
            <w:r w:rsidR="0087568C">
              <w:t>,</w:t>
            </w:r>
            <w:r w:rsidR="009565B0">
              <w:t xml:space="preserve"> disposal services</w:t>
            </w:r>
            <w:r w:rsidR="00F57B10">
              <w:t xml:space="preserve"> </w:t>
            </w:r>
            <w:r w:rsidR="0087568C">
              <w:t xml:space="preserve">and classification service </w:t>
            </w:r>
            <w:r w:rsidR="00F57B10">
              <w:t>(inherited by all group members)</w:t>
            </w:r>
          </w:p>
        </w:tc>
      </w:tr>
    </w:tbl>
    <w:p w14:paraId="42EFB468" w14:textId="0F1C0D96" w:rsidR="00083731" w:rsidRPr="00547C25" w:rsidRDefault="00083731" w:rsidP="00115086"/>
    <w:p w14:paraId="781D21E2" w14:textId="5A7907DD" w:rsidR="0098737A" w:rsidRPr="00547C25" w:rsidRDefault="007E11F0" w:rsidP="0098737A">
      <w:pPr>
        <w:pStyle w:val="Heading2"/>
      </w:pPr>
      <w:r>
        <w:t>301.</w:t>
      </w:r>
      <w:r w:rsidR="00241ADF">
        <w:t>A</w:t>
      </w:r>
      <w:r w:rsidR="0098737A" w:rsidRPr="00547C25">
        <w:t>.</w:t>
      </w:r>
      <w:r w:rsidR="00133C1F">
        <w:t>2</w:t>
      </w:r>
      <w:r w:rsidR="0098737A" w:rsidRPr="00547C25">
        <w:t xml:space="preserve"> </w:t>
      </w:r>
      <w:r w:rsidR="0098737A">
        <w:t>Model role</w:t>
      </w:r>
      <w:r w:rsidR="0098737A" w:rsidRPr="00547C25">
        <w:t xml:space="preserve"> service</w:t>
      </w:r>
    </w:p>
    <w:p w14:paraId="53D5DFA9" w14:textId="6B4762F7" w:rsidR="00F35AC7" w:rsidRPr="00547C25" w:rsidRDefault="007E11F0" w:rsidP="00784331">
      <w:pPr>
        <w:pStyle w:val="Heading3"/>
      </w:pPr>
      <w:r>
        <w:t>301.</w:t>
      </w:r>
      <w:r w:rsidR="00241ADF">
        <w:t>A</w:t>
      </w:r>
      <w:r w:rsidR="00115086" w:rsidRPr="00547C25">
        <w:t>.</w:t>
      </w:r>
      <w:r w:rsidR="00133C1F">
        <w:t>2</w:t>
      </w:r>
      <w:r w:rsidR="00115086" w:rsidRPr="00547C25">
        <w:t>.</w:t>
      </w:r>
      <w:r w:rsidR="00133C1F">
        <w:t>1</w:t>
      </w:r>
      <w:r w:rsidR="00115086" w:rsidRPr="00547C25">
        <w:t xml:space="preserve"> </w:t>
      </w:r>
      <w:r w:rsidR="00083731" w:rsidRPr="00547C25">
        <w:t>Role</w:t>
      </w:r>
      <w:r w:rsidR="00115086" w:rsidRPr="00547C25">
        <w:t xml:space="preserve"> entities</w:t>
      </w:r>
    </w:p>
    <w:tbl>
      <w:tblPr>
        <w:tblStyle w:val="TableGrid"/>
        <w:tblW w:w="0" w:type="auto"/>
        <w:tblLook w:val="00A0" w:firstRow="1" w:lastRow="0" w:firstColumn="1" w:lastColumn="0" w:noHBand="0" w:noVBand="0"/>
      </w:tblPr>
      <w:tblGrid>
        <w:gridCol w:w="1638"/>
        <w:gridCol w:w="1673"/>
        <w:gridCol w:w="6210"/>
        <w:gridCol w:w="4050"/>
      </w:tblGrid>
      <w:tr w:rsidR="00A46108" w:rsidRPr="00547C25" w14:paraId="0EBDC24E" w14:textId="77777777" w:rsidTr="009D1247">
        <w:trPr>
          <w:tblHeader/>
        </w:trPr>
        <w:tc>
          <w:tcPr>
            <w:tcW w:w="1638" w:type="dxa"/>
            <w:shd w:val="clear" w:color="auto" w:fill="99CCFF"/>
          </w:tcPr>
          <w:p w14:paraId="4D9A98DA" w14:textId="5F01FF28" w:rsidR="00A46108" w:rsidRPr="00547C25" w:rsidRDefault="00A46108" w:rsidP="00F35AC7">
            <w:pPr>
              <w:pStyle w:val="TableTitle"/>
            </w:pPr>
            <w:r w:rsidRPr="00547C25">
              <w:t>Name</w:t>
            </w:r>
          </w:p>
        </w:tc>
        <w:tc>
          <w:tcPr>
            <w:tcW w:w="1673" w:type="dxa"/>
            <w:shd w:val="clear" w:color="auto" w:fill="99CCFF"/>
          </w:tcPr>
          <w:p w14:paraId="4E112FBF" w14:textId="3E1DB464" w:rsidR="00A46108" w:rsidRPr="009D1247" w:rsidRDefault="00A46108" w:rsidP="00F35AC7">
            <w:pPr>
              <w:pStyle w:val="TableTitle"/>
            </w:pPr>
            <w:r w:rsidRPr="009D1247">
              <w:t>Administrative?</w:t>
            </w:r>
          </w:p>
        </w:tc>
        <w:tc>
          <w:tcPr>
            <w:tcW w:w="6210" w:type="dxa"/>
            <w:shd w:val="clear" w:color="auto" w:fill="99CCFF"/>
          </w:tcPr>
          <w:p w14:paraId="3F281D54" w14:textId="212141F1" w:rsidR="00A46108" w:rsidRPr="00547C25" w:rsidRDefault="00A46108" w:rsidP="008B5105">
            <w:pPr>
              <w:pStyle w:val="TableTitle"/>
            </w:pPr>
            <w:r w:rsidRPr="00547C25">
              <w:t>Functions (access control</w:t>
            </w:r>
            <w:r>
              <w:t>)</w:t>
            </w:r>
          </w:p>
        </w:tc>
        <w:tc>
          <w:tcPr>
            <w:tcW w:w="4050" w:type="dxa"/>
            <w:shd w:val="clear" w:color="auto" w:fill="99CCFF"/>
          </w:tcPr>
          <w:p w14:paraId="00F9EB1F" w14:textId="77777777" w:rsidR="00A46108" w:rsidRPr="00547C25" w:rsidRDefault="00A46108" w:rsidP="008B5105">
            <w:pPr>
              <w:pStyle w:val="TableTitle"/>
            </w:pPr>
            <w:r w:rsidRPr="00547C25">
              <w:t>Comment</w:t>
            </w:r>
          </w:p>
        </w:tc>
      </w:tr>
      <w:tr w:rsidR="00035B2E" w:rsidRPr="00547C25" w14:paraId="7E969E7B" w14:textId="77777777" w:rsidTr="009D1247">
        <w:tblPrEx>
          <w:tblLook w:val="04A0" w:firstRow="1" w:lastRow="0" w:firstColumn="1" w:lastColumn="0" w:noHBand="0" w:noVBand="1"/>
        </w:tblPrEx>
        <w:trPr>
          <w:trHeight w:val="152"/>
        </w:trPr>
        <w:tc>
          <w:tcPr>
            <w:tcW w:w="1638" w:type="dxa"/>
          </w:tcPr>
          <w:p w14:paraId="0BF1A3D2" w14:textId="72DDC678" w:rsidR="00035B2E" w:rsidRPr="00547C25" w:rsidRDefault="00241ADF" w:rsidP="000F5457">
            <w:pPr>
              <w:spacing w:before="120"/>
              <w:jc w:val="left"/>
              <w:rPr>
                <w:b/>
              </w:rPr>
            </w:pPr>
            <w:r>
              <w:rPr>
                <w:b/>
              </w:rPr>
              <w:t>Rol.</w:t>
            </w:r>
            <w:r w:rsidR="007E11F0">
              <w:rPr>
                <w:b/>
              </w:rPr>
              <w:t>301.</w:t>
            </w:r>
            <w:r w:rsidR="000F5457">
              <w:rPr>
                <w:b/>
              </w:rPr>
              <w:t>1</w:t>
            </w:r>
          </w:p>
        </w:tc>
        <w:tc>
          <w:tcPr>
            <w:tcW w:w="1673" w:type="dxa"/>
          </w:tcPr>
          <w:p w14:paraId="6D7048BB" w14:textId="62C827EC" w:rsidR="00035B2E" w:rsidRPr="009D1247" w:rsidRDefault="000E5A71" w:rsidP="00921110">
            <w:pPr>
              <w:spacing w:before="120"/>
              <w:jc w:val="left"/>
            </w:pPr>
            <w:r>
              <w:t>No</w:t>
            </w:r>
          </w:p>
        </w:tc>
        <w:tc>
          <w:tcPr>
            <w:tcW w:w="6210" w:type="dxa"/>
          </w:tcPr>
          <w:p w14:paraId="6870DB56" w14:textId="098A82F1" w:rsidR="00035B2E" w:rsidRPr="00547C25" w:rsidRDefault="00035B2E" w:rsidP="008B5105">
            <w:pPr>
              <w:pStyle w:val="ListParagraph"/>
              <w:numPr>
                <w:ilvl w:val="0"/>
                <w:numId w:val="13"/>
              </w:numPr>
              <w:spacing w:before="120"/>
              <w:ind w:left="342" w:hanging="270"/>
            </w:pPr>
            <w:r w:rsidRPr="00547C25">
              <w:rPr>
                <w:bCs/>
              </w:rPr>
              <w:t>User – Browse Records Due For Disposal</w:t>
            </w:r>
            <w:r>
              <w:rPr>
                <w:bCs/>
              </w:rPr>
              <w:t xml:space="preserve"> (</w:t>
            </w:r>
            <w:r w:rsidRPr="00A34134">
              <w:rPr>
                <w:b/>
                <w:bCs/>
              </w:rPr>
              <w:t>F14.5.178</w:t>
            </w:r>
            <w:r>
              <w:rPr>
                <w:bCs/>
              </w:rPr>
              <w:t>)</w:t>
            </w:r>
          </w:p>
          <w:p w14:paraId="7D1E8F29" w14:textId="43024F60" w:rsidR="00035B2E" w:rsidRPr="00547C25" w:rsidRDefault="00035B2E" w:rsidP="008B5105">
            <w:pPr>
              <w:pStyle w:val="ListParagraph"/>
              <w:numPr>
                <w:ilvl w:val="0"/>
                <w:numId w:val="13"/>
              </w:numPr>
              <w:spacing w:before="120"/>
              <w:ind w:left="342" w:hanging="270"/>
            </w:pPr>
            <w:r w:rsidRPr="00547C25">
              <w:rPr>
                <w:bCs/>
              </w:rPr>
              <w:t>User – Detailed Report</w:t>
            </w:r>
            <w:r>
              <w:rPr>
                <w:bCs/>
              </w:rPr>
              <w:t xml:space="preserve"> (</w:t>
            </w:r>
            <w:r w:rsidRPr="00A34134">
              <w:rPr>
                <w:b/>
                <w:bCs/>
              </w:rPr>
              <w:t>F14.5.184</w:t>
            </w:r>
            <w:r>
              <w:rPr>
                <w:bCs/>
              </w:rPr>
              <w:t>)</w:t>
            </w:r>
          </w:p>
          <w:p w14:paraId="1B5C4549" w14:textId="0E218EE3" w:rsidR="00035B2E" w:rsidRPr="003E7A42" w:rsidRDefault="00035B2E" w:rsidP="008B5105">
            <w:pPr>
              <w:pStyle w:val="ListParagraph"/>
              <w:numPr>
                <w:ilvl w:val="0"/>
                <w:numId w:val="13"/>
              </w:numPr>
              <w:spacing w:before="120"/>
              <w:ind w:left="342" w:hanging="270"/>
            </w:pPr>
            <w:r w:rsidRPr="00547C25">
              <w:rPr>
                <w:bCs/>
              </w:rPr>
              <w:t>User – Export</w:t>
            </w:r>
            <w:r w:rsidRPr="003E7A42">
              <w:t xml:space="preserve"> </w:t>
            </w:r>
            <w:r>
              <w:rPr>
                <w:bCs/>
              </w:rPr>
              <w:t>(</w:t>
            </w:r>
            <w:r w:rsidRPr="00A34134">
              <w:rPr>
                <w:b/>
                <w:bCs/>
              </w:rPr>
              <w:t>F14.5.185</w:t>
            </w:r>
            <w:r>
              <w:rPr>
                <w:bCs/>
              </w:rPr>
              <w:t>)</w:t>
            </w:r>
          </w:p>
          <w:p w14:paraId="3578D606" w14:textId="6EB5166B" w:rsidR="00035B2E" w:rsidRPr="00547C25" w:rsidRDefault="00035B2E" w:rsidP="008B5105">
            <w:pPr>
              <w:pStyle w:val="ListParagraph"/>
              <w:numPr>
                <w:ilvl w:val="0"/>
                <w:numId w:val="13"/>
              </w:numPr>
              <w:spacing w:before="120"/>
              <w:ind w:left="342" w:hanging="270"/>
            </w:pPr>
            <w:r w:rsidRPr="00547C25">
              <w:rPr>
                <w:bCs/>
              </w:rPr>
              <w:t>User – Search</w:t>
            </w:r>
            <w:r>
              <w:rPr>
                <w:bCs/>
              </w:rPr>
              <w:t xml:space="preserve"> (</w:t>
            </w:r>
            <w:r w:rsidRPr="00A34134">
              <w:rPr>
                <w:b/>
                <w:bCs/>
              </w:rPr>
              <w:t>F14.5.195</w:t>
            </w:r>
            <w:r>
              <w:rPr>
                <w:bCs/>
              </w:rPr>
              <w:t>)</w:t>
            </w:r>
          </w:p>
          <w:p w14:paraId="3A4DF2D5" w14:textId="711C2BC5" w:rsidR="00035B2E" w:rsidRPr="00547C25" w:rsidRDefault="00035B2E" w:rsidP="008B5105">
            <w:pPr>
              <w:pStyle w:val="ListParagraph"/>
              <w:numPr>
                <w:ilvl w:val="0"/>
                <w:numId w:val="13"/>
              </w:numPr>
              <w:spacing w:before="120"/>
              <w:ind w:left="342" w:hanging="270"/>
            </w:pPr>
            <w:r w:rsidRPr="00547C25">
              <w:rPr>
                <w:bCs/>
              </w:rPr>
              <w:t>User – Summary Report</w:t>
            </w:r>
            <w:r>
              <w:rPr>
                <w:bCs/>
              </w:rPr>
              <w:t xml:space="preserve"> (</w:t>
            </w:r>
            <w:r w:rsidRPr="00A34134">
              <w:rPr>
                <w:b/>
                <w:bCs/>
              </w:rPr>
              <w:t>F14.5.196</w:t>
            </w:r>
            <w:r>
              <w:rPr>
                <w:bCs/>
              </w:rPr>
              <w:t>)</w:t>
            </w:r>
          </w:p>
        </w:tc>
        <w:tc>
          <w:tcPr>
            <w:tcW w:w="4050" w:type="dxa"/>
          </w:tcPr>
          <w:p w14:paraId="5B69A2C7" w14:textId="66EA3323" w:rsidR="00035B2E" w:rsidRPr="00547C25" w:rsidRDefault="00035B2E" w:rsidP="008B5105">
            <w:pPr>
              <w:spacing w:before="120"/>
              <w:jc w:val="left"/>
            </w:pPr>
            <w:r w:rsidRPr="00547C25">
              <w:t>Power user</w:t>
            </w:r>
          </w:p>
        </w:tc>
      </w:tr>
      <w:tr w:rsidR="00035B2E" w:rsidRPr="00547C25" w14:paraId="18C1D5D7" w14:textId="77777777" w:rsidTr="009D1247">
        <w:tblPrEx>
          <w:tblLook w:val="04A0" w:firstRow="1" w:lastRow="0" w:firstColumn="1" w:lastColumn="0" w:noHBand="0" w:noVBand="1"/>
        </w:tblPrEx>
        <w:trPr>
          <w:trHeight w:val="152"/>
        </w:trPr>
        <w:tc>
          <w:tcPr>
            <w:tcW w:w="1638" w:type="dxa"/>
          </w:tcPr>
          <w:p w14:paraId="32E82C61" w14:textId="65184228" w:rsidR="00035B2E" w:rsidRPr="00547C25" w:rsidRDefault="00241ADF" w:rsidP="0054108D">
            <w:pPr>
              <w:spacing w:before="120"/>
              <w:jc w:val="left"/>
              <w:rPr>
                <w:b/>
              </w:rPr>
            </w:pPr>
            <w:r>
              <w:rPr>
                <w:b/>
              </w:rPr>
              <w:t>Rol.</w:t>
            </w:r>
            <w:r w:rsidR="007E11F0">
              <w:rPr>
                <w:b/>
              </w:rPr>
              <w:t>301.</w:t>
            </w:r>
            <w:r w:rsidR="0054108D">
              <w:rPr>
                <w:b/>
              </w:rPr>
              <w:t>2</w:t>
            </w:r>
          </w:p>
        </w:tc>
        <w:tc>
          <w:tcPr>
            <w:tcW w:w="1673" w:type="dxa"/>
          </w:tcPr>
          <w:p w14:paraId="257CFE0E" w14:textId="3168B591" w:rsidR="00035B2E" w:rsidRPr="009D1247" w:rsidRDefault="00035B2E" w:rsidP="00083731">
            <w:pPr>
              <w:spacing w:before="120"/>
              <w:jc w:val="left"/>
            </w:pPr>
            <w:r>
              <w:t>Yes</w:t>
            </w:r>
          </w:p>
        </w:tc>
        <w:tc>
          <w:tcPr>
            <w:tcW w:w="6210" w:type="dxa"/>
          </w:tcPr>
          <w:p w14:paraId="5BD06D0D" w14:textId="2FC85129" w:rsidR="00035B2E" w:rsidRPr="003D43F7" w:rsidRDefault="00035B2E" w:rsidP="003D43F7">
            <w:pPr>
              <w:pStyle w:val="ListParagraph"/>
              <w:numPr>
                <w:ilvl w:val="0"/>
                <w:numId w:val="13"/>
              </w:numPr>
              <w:spacing w:before="120"/>
              <w:ind w:left="342" w:hanging="270"/>
              <w:rPr>
                <w:bCs/>
                <w:lang w:val="en-US"/>
              </w:rPr>
            </w:pPr>
            <w:r w:rsidRPr="003D43F7">
              <w:rPr>
                <w:bCs/>
                <w:lang w:val="en-US"/>
              </w:rPr>
              <w:t>Entity Type – Inspect</w:t>
            </w:r>
            <w:r>
              <w:rPr>
                <w:bCs/>
              </w:rPr>
              <w:t xml:space="preserve"> (</w:t>
            </w:r>
            <w:r w:rsidRPr="007374B2">
              <w:rPr>
                <w:b/>
                <w:bCs/>
                <w:lang w:val="en-US"/>
              </w:rPr>
              <w:t>F14.5.83</w:t>
            </w:r>
            <w:r>
              <w:rPr>
                <w:bCs/>
              </w:rPr>
              <w:t>)</w:t>
            </w:r>
          </w:p>
          <w:p w14:paraId="65F47EF6" w14:textId="141DCB58" w:rsidR="00035B2E" w:rsidRDefault="00035B2E" w:rsidP="003D43F7">
            <w:pPr>
              <w:pStyle w:val="ListParagraph"/>
              <w:numPr>
                <w:ilvl w:val="0"/>
                <w:numId w:val="13"/>
              </w:numPr>
              <w:spacing w:before="120"/>
              <w:ind w:left="342" w:hanging="270"/>
              <w:rPr>
                <w:bCs/>
                <w:lang w:val="en-US"/>
              </w:rPr>
            </w:pPr>
            <w:r w:rsidRPr="003D43F7">
              <w:rPr>
                <w:bCs/>
                <w:lang w:val="en-US"/>
              </w:rPr>
              <w:t>Entity Type – Inspect ACL</w:t>
            </w:r>
            <w:r>
              <w:rPr>
                <w:bCs/>
              </w:rPr>
              <w:t xml:space="preserve"> (</w:t>
            </w:r>
            <w:r w:rsidRPr="007374B2">
              <w:rPr>
                <w:b/>
                <w:bCs/>
                <w:lang w:val="en-US"/>
              </w:rPr>
              <w:t>F14.5.84</w:t>
            </w:r>
            <w:r>
              <w:rPr>
                <w:bCs/>
              </w:rPr>
              <w:t>)</w:t>
            </w:r>
          </w:p>
          <w:p w14:paraId="6FB78B24" w14:textId="39E6F691" w:rsidR="00035B2E" w:rsidRDefault="00035B2E" w:rsidP="003D43F7">
            <w:pPr>
              <w:pStyle w:val="ListParagraph"/>
              <w:numPr>
                <w:ilvl w:val="0"/>
                <w:numId w:val="13"/>
              </w:numPr>
              <w:spacing w:before="120"/>
              <w:ind w:left="342" w:hanging="270"/>
              <w:rPr>
                <w:bCs/>
                <w:lang w:val="en-US"/>
              </w:rPr>
            </w:pPr>
            <w:r w:rsidRPr="003D43F7">
              <w:rPr>
                <w:bCs/>
                <w:lang w:val="en-US"/>
              </w:rPr>
              <w:t>Entity Type – Inspect Event</w:t>
            </w:r>
            <w:r>
              <w:rPr>
                <w:bCs/>
              </w:rPr>
              <w:t xml:space="preserve"> (</w:t>
            </w:r>
            <w:r w:rsidRPr="007374B2">
              <w:rPr>
                <w:b/>
                <w:bCs/>
                <w:lang w:val="en-US"/>
              </w:rPr>
              <w:t>F14.5.85</w:t>
            </w:r>
            <w:r>
              <w:rPr>
                <w:bCs/>
              </w:rPr>
              <w:t>)</w:t>
            </w:r>
          </w:p>
          <w:p w14:paraId="11BFFD2C" w14:textId="57701823" w:rsidR="00035B2E" w:rsidRPr="008021C6" w:rsidRDefault="00035B2E" w:rsidP="008021C6">
            <w:pPr>
              <w:pStyle w:val="ListParagraph"/>
              <w:numPr>
                <w:ilvl w:val="0"/>
                <w:numId w:val="13"/>
              </w:numPr>
              <w:spacing w:before="120"/>
              <w:ind w:left="342" w:hanging="270"/>
            </w:pPr>
            <w:r w:rsidRPr="008021C6">
              <w:rPr>
                <w:bCs/>
                <w:lang w:val="en-US"/>
              </w:rPr>
              <w:t>Function Definition – Inspect</w:t>
            </w:r>
            <w:r>
              <w:rPr>
                <w:bCs/>
              </w:rPr>
              <w:t xml:space="preserve"> (</w:t>
            </w:r>
            <w:r w:rsidRPr="007374B2">
              <w:rPr>
                <w:b/>
                <w:bCs/>
                <w:lang w:val="en-US"/>
              </w:rPr>
              <w:t>F14.5.87</w:t>
            </w:r>
            <w:r>
              <w:rPr>
                <w:bCs/>
              </w:rPr>
              <w:t>)</w:t>
            </w:r>
          </w:p>
          <w:p w14:paraId="0D604CAA" w14:textId="66956AC1" w:rsidR="00035B2E" w:rsidRPr="008021C6" w:rsidRDefault="00035B2E" w:rsidP="008021C6">
            <w:pPr>
              <w:pStyle w:val="ListParagraph"/>
              <w:numPr>
                <w:ilvl w:val="0"/>
                <w:numId w:val="13"/>
              </w:numPr>
              <w:spacing w:before="120"/>
              <w:ind w:left="342" w:hanging="270"/>
            </w:pPr>
            <w:r w:rsidRPr="008021C6">
              <w:rPr>
                <w:bCs/>
                <w:lang w:val="en-US"/>
              </w:rPr>
              <w:t>Function Definition – Inspect</w:t>
            </w:r>
            <w:r>
              <w:rPr>
                <w:bCs/>
                <w:lang w:val="en-US"/>
              </w:rPr>
              <w:t xml:space="preserve"> ACL</w:t>
            </w:r>
            <w:r>
              <w:rPr>
                <w:bCs/>
              </w:rPr>
              <w:t xml:space="preserve"> (</w:t>
            </w:r>
            <w:r w:rsidRPr="007374B2">
              <w:rPr>
                <w:b/>
                <w:bCs/>
                <w:lang w:val="en-US"/>
              </w:rPr>
              <w:t>F14.5.88</w:t>
            </w:r>
            <w:r>
              <w:rPr>
                <w:bCs/>
              </w:rPr>
              <w:t>)</w:t>
            </w:r>
          </w:p>
          <w:p w14:paraId="4269DAC4" w14:textId="3DD6B90A" w:rsidR="00035B2E" w:rsidRPr="008021C6" w:rsidRDefault="00035B2E" w:rsidP="008021C6">
            <w:pPr>
              <w:pStyle w:val="ListParagraph"/>
              <w:numPr>
                <w:ilvl w:val="0"/>
                <w:numId w:val="13"/>
              </w:numPr>
              <w:spacing w:before="120"/>
              <w:ind w:left="342" w:hanging="270"/>
            </w:pPr>
            <w:r w:rsidRPr="008021C6">
              <w:rPr>
                <w:bCs/>
                <w:lang w:val="en-US"/>
              </w:rPr>
              <w:t>Function Definition – Inspect</w:t>
            </w:r>
            <w:r>
              <w:rPr>
                <w:bCs/>
                <w:lang w:val="en-US"/>
              </w:rPr>
              <w:t xml:space="preserve"> Event</w:t>
            </w:r>
            <w:r>
              <w:rPr>
                <w:bCs/>
              </w:rPr>
              <w:t xml:space="preserve"> (</w:t>
            </w:r>
            <w:r w:rsidRPr="007374B2">
              <w:rPr>
                <w:b/>
                <w:bCs/>
                <w:lang w:val="en-US"/>
              </w:rPr>
              <w:t>F14.5.89</w:t>
            </w:r>
            <w:r>
              <w:rPr>
                <w:bCs/>
              </w:rPr>
              <w:t>)</w:t>
            </w:r>
          </w:p>
          <w:p w14:paraId="321365DF" w14:textId="40D5D1FA" w:rsidR="00035B2E" w:rsidRPr="00547C25" w:rsidRDefault="00035B2E" w:rsidP="008B5105">
            <w:pPr>
              <w:pStyle w:val="ListParagraph"/>
              <w:numPr>
                <w:ilvl w:val="0"/>
                <w:numId w:val="13"/>
              </w:numPr>
              <w:spacing w:before="120"/>
              <w:ind w:left="342" w:hanging="270"/>
            </w:pPr>
            <w:r w:rsidRPr="00547C25">
              <w:rPr>
                <w:bCs/>
              </w:rPr>
              <w:t>Service – Inspect</w:t>
            </w:r>
            <w:r>
              <w:rPr>
                <w:bCs/>
              </w:rPr>
              <w:t xml:space="preserve"> (</w:t>
            </w:r>
            <w:r w:rsidRPr="007374B2">
              <w:rPr>
                <w:b/>
                <w:bCs/>
              </w:rPr>
              <w:t>F14.5.158</w:t>
            </w:r>
            <w:r>
              <w:rPr>
                <w:bCs/>
              </w:rPr>
              <w:t>)</w:t>
            </w:r>
          </w:p>
          <w:p w14:paraId="2D37E25F" w14:textId="4F4C1935" w:rsidR="00035B2E" w:rsidRPr="00547C25" w:rsidRDefault="00035B2E" w:rsidP="008B5105">
            <w:pPr>
              <w:pStyle w:val="ListParagraph"/>
              <w:numPr>
                <w:ilvl w:val="0"/>
                <w:numId w:val="13"/>
              </w:numPr>
              <w:spacing w:before="120"/>
              <w:ind w:left="342" w:hanging="270"/>
            </w:pPr>
            <w:r w:rsidRPr="00547C25">
              <w:rPr>
                <w:bCs/>
              </w:rPr>
              <w:t>Service – Inspect ACL</w:t>
            </w:r>
            <w:r>
              <w:rPr>
                <w:bCs/>
              </w:rPr>
              <w:t xml:space="preserve"> (</w:t>
            </w:r>
            <w:r w:rsidRPr="007374B2">
              <w:rPr>
                <w:b/>
                <w:bCs/>
              </w:rPr>
              <w:t>F14.5.159</w:t>
            </w:r>
            <w:r>
              <w:rPr>
                <w:bCs/>
              </w:rPr>
              <w:t>)</w:t>
            </w:r>
          </w:p>
          <w:p w14:paraId="71C5D65D" w14:textId="6640C8FC" w:rsidR="00035B2E" w:rsidRPr="00547C25" w:rsidRDefault="00035B2E" w:rsidP="008B5105">
            <w:pPr>
              <w:pStyle w:val="ListParagraph"/>
              <w:numPr>
                <w:ilvl w:val="0"/>
                <w:numId w:val="13"/>
              </w:numPr>
              <w:spacing w:before="120"/>
              <w:ind w:left="342" w:hanging="270"/>
            </w:pPr>
            <w:r w:rsidRPr="00547C25">
              <w:rPr>
                <w:bCs/>
              </w:rPr>
              <w:t>Service – Inspect Event</w:t>
            </w:r>
            <w:r>
              <w:rPr>
                <w:bCs/>
              </w:rPr>
              <w:t xml:space="preserve"> (</w:t>
            </w:r>
            <w:r w:rsidRPr="007374B2">
              <w:rPr>
                <w:b/>
                <w:bCs/>
              </w:rPr>
              <w:t>F14.5.160</w:t>
            </w:r>
            <w:r>
              <w:rPr>
                <w:bCs/>
              </w:rPr>
              <w:t>)</w:t>
            </w:r>
          </w:p>
          <w:p w14:paraId="25AC5450" w14:textId="37E8F29B" w:rsidR="00035B2E" w:rsidRPr="00547C25" w:rsidRDefault="00035B2E" w:rsidP="008B5105">
            <w:pPr>
              <w:pStyle w:val="ListParagraph"/>
              <w:numPr>
                <w:ilvl w:val="0"/>
                <w:numId w:val="13"/>
              </w:numPr>
              <w:spacing w:before="120"/>
              <w:ind w:left="342" w:hanging="270"/>
            </w:pPr>
            <w:r w:rsidRPr="00547C25">
              <w:rPr>
                <w:bCs/>
              </w:rPr>
              <w:t>Service – Report Compliance</w:t>
            </w:r>
            <w:r>
              <w:rPr>
                <w:bCs/>
              </w:rPr>
              <w:t xml:space="preserve"> (</w:t>
            </w:r>
            <w:r w:rsidRPr="007374B2">
              <w:rPr>
                <w:b/>
                <w:bCs/>
              </w:rPr>
              <w:t>F14.5.163</w:t>
            </w:r>
            <w:r>
              <w:rPr>
                <w:bCs/>
              </w:rPr>
              <w:t>)</w:t>
            </w:r>
          </w:p>
        </w:tc>
        <w:tc>
          <w:tcPr>
            <w:tcW w:w="4050" w:type="dxa"/>
          </w:tcPr>
          <w:p w14:paraId="5F2B3CA1" w14:textId="0BBCF43C" w:rsidR="00035B2E" w:rsidRPr="00547C25" w:rsidRDefault="00035B2E" w:rsidP="008B5105">
            <w:pPr>
              <w:spacing w:before="120"/>
              <w:jc w:val="left"/>
            </w:pPr>
            <w:r w:rsidRPr="00547C25">
              <w:t>Read only services</w:t>
            </w:r>
          </w:p>
        </w:tc>
      </w:tr>
      <w:tr w:rsidR="00035B2E" w:rsidRPr="00547C25" w14:paraId="7D8BFAFD" w14:textId="77777777" w:rsidTr="009D1247">
        <w:tblPrEx>
          <w:tblLook w:val="04A0" w:firstRow="1" w:lastRow="0" w:firstColumn="1" w:lastColumn="0" w:noHBand="0" w:noVBand="1"/>
        </w:tblPrEx>
        <w:trPr>
          <w:trHeight w:val="152"/>
        </w:trPr>
        <w:tc>
          <w:tcPr>
            <w:tcW w:w="1638" w:type="dxa"/>
          </w:tcPr>
          <w:p w14:paraId="39A0B242" w14:textId="3FECF2E8" w:rsidR="00035B2E" w:rsidRPr="00547C25" w:rsidRDefault="00241ADF" w:rsidP="008A1566">
            <w:pPr>
              <w:spacing w:before="120"/>
              <w:jc w:val="left"/>
              <w:rPr>
                <w:b/>
              </w:rPr>
            </w:pPr>
            <w:r>
              <w:rPr>
                <w:b/>
              </w:rPr>
              <w:t>Rol.</w:t>
            </w:r>
            <w:r w:rsidR="007E11F0">
              <w:rPr>
                <w:b/>
              </w:rPr>
              <w:t>301.</w:t>
            </w:r>
            <w:r w:rsidR="008A1566">
              <w:rPr>
                <w:b/>
              </w:rPr>
              <w:t>3</w:t>
            </w:r>
          </w:p>
        </w:tc>
        <w:tc>
          <w:tcPr>
            <w:tcW w:w="1673" w:type="dxa"/>
          </w:tcPr>
          <w:p w14:paraId="5FA3F43C" w14:textId="2500980F" w:rsidR="00035B2E" w:rsidRPr="009D1247" w:rsidRDefault="00035B2E" w:rsidP="00954537">
            <w:pPr>
              <w:spacing w:before="120"/>
              <w:jc w:val="left"/>
            </w:pPr>
            <w:r>
              <w:t>Yes</w:t>
            </w:r>
          </w:p>
        </w:tc>
        <w:tc>
          <w:tcPr>
            <w:tcW w:w="6210" w:type="dxa"/>
          </w:tcPr>
          <w:p w14:paraId="64F4AAFD" w14:textId="3333E275" w:rsidR="00035B2E" w:rsidRPr="00547C25" w:rsidRDefault="00035B2E" w:rsidP="008B5105">
            <w:pPr>
              <w:pStyle w:val="ListParagraph"/>
              <w:numPr>
                <w:ilvl w:val="0"/>
                <w:numId w:val="13"/>
              </w:numPr>
              <w:spacing w:before="120"/>
              <w:ind w:left="342" w:hanging="270"/>
              <w:rPr>
                <w:bCs/>
              </w:rPr>
            </w:pPr>
            <w:r w:rsidRPr="00547C25">
              <w:rPr>
                <w:bCs/>
              </w:rPr>
              <w:t>Group – Inspect</w:t>
            </w:r>
            <w:r>
              <w:rPr>
                <w:bCs/>
              </w:rPr>
              <w:t xml:space="preserve"> (</w:t>
            </w:r>
            <w:r w:rsidRPr="007374B2">
              <w:rPr>
                <w:b/>
                <w:bCs/>
              </w:rPr>
              <w:t>F14.5.101</w:t>
            </w:r>
            <w:r>
              <w:rPr>
                <w:bCs/>
              </w:rPr>
              <w:t>)</w:t>
            </w:r>
          </w:p>
          <w:p w14:paraId="19509ABB" w14:textId="3D92FE57" w:rsidR="00035B2E" w:rsidRPr="00547C25" w:rsidRDefault="00035B2E" w:rsidP="008B5105">
            <w:pPr>
              <w:pStyle w:val="ListParagraph"/>
              <w:numPr>
                <w:ilvl w:val="0"/>
                <w:numId w:val="13"/>
              </w:numPr>
              <w:spacing w:before="120"/>
              <w:ind w:left="342" w:hanging="270"/>
              <w:rPr>
                <w:bCs/>
              </w:rPr>
            </w:pPr>
            <w:r w:rsidRPr="00547C25">
              <w:rPr>
                <w:bCs/>
              </w:rPr>
              <w:t>Group – Inspect ACL</w:t>
            </w:r>
            <w:r>
              <w:rPr>
                <w:bCs/>
              </w:rPr>
              <w:t xml:space="preserve"> (</w:t>
            </w:r>
            <w:r w:rsidRPr="007374B2">
              <w:rPr>
                <w:b/>
                <w:bCs/>
              </w:rPr>
              <w:t>F14.5.102</w:t>
            </w:r>
            <w:r>
              <w:rPr>
                <w:bCs/>
              </w:rPr>
              <w:t>)</w:t>
            </w:r>
          </w:p>
          <w:p w14:paraId="444CC436" w14:textId="4D5EB59A" w:rsidR="00035B2E" w:rsidRPr="00547C25" w:rsidRDefault="00035B2E" w:rsidP="008B5105">
            <w:pPr>
              <w:pStyle w:val="ListParagraph"/>
              <w:numPr>
                <w:ilvl w:val="0"/>
                <w:numId w:val="13"/>
              </w:numPr>
              <w:spacing w:before="120"/>
              <w:ind w:left="342" w:hanging="270"/>
              <w:rPr>
                <w:bCs/>
              </w:rPr>
            </w:pPr>
            <w:r w:rsidRPr="00547C25">
              <w:rPr>
                <w:bCs/>
              </w:rPr>
              <w:t>Group – Inspect Event</w:t>
            </w:r>
            <w:r>
              <w:rPr>
                <w:bCs/>
              </w:rPr>
              <w:t xml:space="preserve"> (</w:t>
            </w:r>
            <w:r w:rsidRPr="007374B2">
              <w:rPr>
                <w:b/>
                <w:bCs/>
              </w:rPr>
              <w:t>F14.5.103</w:t>
            </w:r>
            <w:r>
              <w:rPr>
                <w:bCs/>
              </w:rPr>
              <w:t>)</w:t>
            </w:r>
          </w:p>
          <w:p w14:paraId="4A709810" w14:textId="77777777" w:rsidR="00035B2E" w:rsidRDefault="00035B2E" w:rsidP="008B5105">
            <w:pPr>
              <w:pStyle w:val="ListParagraph"/>
              <w:numPr>
                <w:ilvl w:val="0"/>
                <w:numId w:val="13"/>
              </w:numPr>
              <w:spacing w:before="120"/>
              <w:ind w:left="342" w:hanging="270"/>
              <w:rPr>
                <w:bCs/>
              </w:rPr>
            </w:pPr>
            <w:r w:rsidRPr="00547C25">
              <w:rPr>
                <w:bCs/>
              </w:rPr>
              <w:t>Group – Report User Membership</w:t>
            </w:r>
            <w:r>
              <w:rPr>
                <w:bCs/>
              </w:rPr>
              <w:t xml:space="preserve"> (</w:t>
            </w:r>
            <w:r w:rsidRPr="007374B2">
              <w:rPr>
                <w:b/>
                <w:bCs/>
              </w:rPr>
              <w:t>F14.5.108</w:t>
            </w:r>
            <w:r>
              <w:rPr>
                <w:bCs/>
              </w:rPr>
              <w:t>)</w:t>
            </w:r>
          </w:p>
          <w:p w14:paraId="5C867D1F" w14:textId="77777777" w:rsidR="008A1566" w:rsidRPr="00547C25" w:rsidRDefault="008A1566" w:rsidP="008A1566">
            <w:pPr>
              <w:pStyle w:val="ListParagraph"/>
              <w:numPr>
                <w:ilvl w:val="0"/>
                <w:numId w:val="13"/>
              </w:numPr>
              <w:spacing w:before="120"/>
              <w:ind w:left="342" w:hanging="270"/>
            </w:pPr>
            <w:r w:rsidRPr="00547C25">
              <w:rPr>
                <w:bCs/>
              </w:rPr>
              <w:t>User – Inspect</w:t>
            </w:r>
            <w:r>
              <w:rPr>
                <w:bCs/>
              </w:rPr>
              <w:t xml:space="preserve"> (</w:t>
            </w:r>
            <w:r w:rsidRPr="007374B2">
              <w:rPr>
                <w:b/>
                <w:bCs/>
              </w:rPr>
              <w:t>F14.5.187</w:t>
            </w:r>
            <w:r>
              <w:rPr>
                <w:bCs/>
              </w:rPr>
              <w:t>)</w:t>
            </w:r>
          </w:p>
          <w:p w14:paraId="2E7AE9E7" w14:textId="77777777" w:rsidR="008A1566" w:rsidRPr="00547C25" w:rsidRDefault="008A1566" w:rsidP="008A1566">
            <w:pPr>
              <w:pStyle w:val="ListParagraph"/>
              <w:numPr>
                <w:ilvl w:val="0"/>
                <w:numId w:val="13"/>
              </w:numPr>
              <w:spacing w:before="120"/>
              <w:ind w:left="342" w:hanging="270"/>
            </w:pPr>
            <w:r w:rsidRPr="00547C25">
              <w:rPr>
                <w:bCs/>
              </w:rPr>
              <w:t>User – Inspect ACL</w:t>
            </w:r>
            <w:r>
              <w:rPr>
                <w:bCs/>
              </w:rPr>
              <w:t xml:space="preserve"> (</w:t>
            </w:r>
            <w:r w:rsidRPr="007374B2">
              <w:rPr>
                <w:b/>
                <w:bCs/>
              </w:rPr>
              <w:t>F14.5.188</w:t>
            </w:r>
            <w:r>
              <w:rPr>
                <w:bCs/>
              </w:rPr>
              <w:t>)</w:t>
            </w:r>
          </w:p>
          <w:p w14:paraId="3C6BFC04" w14:textId="77777777" w:rsidR="008A1566" w:rsidRPr="00547C25" w:rsidRDefault="008A1566" w:rsidP="008A1566">
            <w:pPr>
              <w:pStyle w:val="ListParagraph"/>
              <w:numPr>
                <w:ilvl w:val="0"/>
                <w:numId w:val="13"/>
              </w:numPr>
              <w:spacing w:before="120"/>
              <w:ind w:left="342" w:hanging="270"/>
            </w:pPr>
            <w:r w:rsidRPr="00547C25">
              <w:rPr>
                <w:bCs/>
              </w:rPr>
              <w:t>User – Inspect Event</w:t>
            </w:r>
            <w:r>
              <w:rPr>
                <w:bCs/>
              </w:rPr>
              <w:t xml:space="preserve"> (</w:t>
            </w:r>
            <w:r w:rsidRPr="007374B2">
              <w:rPr>
                <w:b/>
                <w:bCs/>
              </w:rPr>
              <w:t>F14.5.189</w:t>
            </w:r>
            <w:r>
              <w:rPr>
                <w:bCs/>
              </w:rPr>
              <w:t>)</w:t>
            </w:r>
          </w:p>
          <w:p w14:paraId="15AFE8AB" w14:textId="77777777" w:rsidR="008A1566" w:rsidRPr="00547C25" w:rsidRDefault="008A1566" w:rsidP="008A1566">
            <w:pPr>
              <w:pStyle w:val="ListParagraph"/>
              <w:numPr>
                <w:ilvl w:val="0"/>
                <w:numId w:val="13"/>
              </w:numPr>
              <w:spacing w:before="120"/>
              <w:ind w:left="342" w:hanging="270"/>
            </w:pPr>
            <w:r w:rsidRPr="00547C25">
              <w:rPr>
                <w:bCs/>
              </w:rPr>
              <w:t>User – Report Authorisation</w:t>
            </w:r>
            <w:r>
              <w:rPr>
                <w:bCs/>
              </w:rPr>
              <w:t xml:space="preserve"> (</w:t>
            </w:r>
            <w:r w:rsidRPr="007374B2">
              <w:rPr>
                <w:b/>
                <w:bCs/>
              </w:rPr>
              <w:t>F14.5.193</w:t>
            </w:r>
            <w:r>
              <w:rPr>
                <w:bCs/>
              </w:rPr>
              <w:t>)</w:t>
            </w:r>
          </w:p>
          <w:p w14:paraId="42FB24EC" w14:textId="187D98FA" w:rsidR="008A1566" w:rsidRPr="00547C25" w:rsidRDefault="008A1566" w:rsidP="008A1566">
            <w:pPr>
              <w:pStyle w:val="ListParagraph"/>
              <w:numPr>
                <w:ilvl w:val="0"/>
                <w:numId w:val="13"/>
              </w:numPr>
              <w:spacing w:before="120"/>
              <w:ind w:left="342" w:hanging="270"/>
              <w:rPr>
                <w:bCs/>
              </w:rPr>
            </w:pPr>
            <w:r w:rsidRPr="00547C25">
              <w:rPr>
                <w:bCs/>
              </w:rPr>
              <w:t>User – Report Group Membership</w:t>
            </w:r>
            <w:r>
              <w:rPr>
                <w:bCs/>
              </w:rPr>
              <w:t xml:space="preserve"> (</w:t>
            </w:r>
            <w:r w:rsidRPr="007374B2">
              <w:rPr>
                <w:b/>
                <w:bCs/>
              </w:rPr>
              <w:t>F14.5.194</w:t>
            </w:r>
            <w:r>
              <w:rPr>
                <w:bCs/>
              </w:rPr>
              <w:t>)</w:t>
            </w:r>
          </w:p>
        </w:tc>
        <w:tc>
          <w:tcPr>
            <w:tcW w:w="4050" w:type="dxa"/>
          </w:tcPr>
          <w:p w14:paraId="37C43758" w14:textId="429A1984" w:rsidR="00035B2E" w:rsidRPr="00547C25" w:rsidRDefault="00035B2E" w:rsidP="008B5105">
            <w:pPr>
              <w:spacing w:before="120"/>
              <w:jc w:val="left"/>
            </w:pPr>
            <w:r w:rsidRPr="00547C25">
              <w:t xml:space="preserve">Read only </w:t>
            </w:r>
            <w:r w:rsidR="008A1566">
              <w:t xml:space="preserve">users and </w:t>
            </w:r>
            <w:r w:rsidRPr="00547C25">
              <w:t>groups</w:t>
            </w:r>
          </w:p>
        </w:tc>
      </w:tr>
      <w:tr w:rsidR="00035B2E" w:rsidRPr="00547C25" w14:paraId="6B09DA6C" w14:textId="77777777" w:rsidTr="009D1247">
        <w:tblPrEx>
          <w:tblLook w:val="04A0" w:firstRow="1" w:lastRow="0" w:firstColumn="1" w:lastColumn="0" w:noHBand="0" w:noVBand="1"/>
        </w:tblPrEx>
        <w:trPr>
          <w:trHeight w:val="152"/>
        </w:trPr>
        <w:tc>
          <w:tcPr>
            <w:tcW w:w="1638" w:type="dxa"/>
          </w:tcPr>
          <w:p w14:paraId="4B6F7A00" w14:textId="68A91597" w:rsidR="00035B2E" w:rsidRPr="00547C25" w:rsidRDefault="00241ADF" w:rsidP="00CD0DE7">
            <w:pPr>
              <w:spacing w:before="120"/>
              <w:jc w:val="left"/>
              <w:rPr>
                <w:b/>
              </w:rPr>
            </w:pPr>
            <w:r>
              <w:rPr>
                <w:b/>
              </w:rPr>
              <w:t>Rol.</w:t>
            </w:r>
            <w:r w:rsidR="007E11F0">
              <w:rPr>
                <w:b/>
              </w:rPr>
              <w:t>301.</w:t>
            </w:r>
            <w:r w:rsidR="00CD0DE7">
              <w:rPr>
                <w:b/>
              </w:rPr>
              <w:t>4</w:t>
            </w:r>
          </w:p>
        </w:tc>
        <w:tc>
          <w:tcPr>
            <w:tcW w:w="1673" w:type="dxa"/>
          </w:tcPr>
          <w:p w14:paraId="497D35B1" w14:textId="186D84C2" w:rsidR="00035B2E" w:rsidRPr="009D1247" w:rsidRDefault="009231D4" w:rsidP="008C3FF7">
            <w:pPr>
              <w:spacing w:before="120"/>
              <w:jc w:val="left"/>
            </w:pPr>
            <w:r>
              <w:t>No</w:t>
            </w:r>
          </w:p>
        </w:tc>
        <w:tc>
          <w:tcPr>
            <w:tcW w:w="6210" w:type="dxa"/>
          </w:tcPr>
          <w:p w14:paraId="591623EF" w14:textId="77777777" w:rsidR="00035B2E" w:rsidRDefault="00035B2E" w:rsidP="001B12A3">
            <w:pPr>
              <w:pStyle w:val="ListParagraph"/>
              <w:numPr>
                <w:ilvl w:val="0"/>
                <w:numId w:val="13"/>
              </w:numPr>
              <w:spacing w:before="120"/>
              <w:ind w:left="342" w:hanging="270"/>
              <w:rPr>
                <w:bCs/>
                <w:lang w:val="en-US"/>
              </w:rPr>
            </w:pPr>
            <w:r>
              <w:rPr>
                <w:bCs/>
                <w:lang w:val="en-US"/>
              </w:rPr>
              <w:t>Role – Inspect (</w:t>
            </w:r>
            <w:r w:rsidRPr="007664C3">
              <w:rPr>
                <w:b/>
                <w:bCs/>
                <w:lang w:val="en-US"/>
              </w:rPr>
              <w:t>F14.5.149</w:t>
            </w:r>
            <w:r>
              <w:rPr>
                <w:bCs/>
                <w:lang w:val="en-US"/>
              </w:rPr>
              <w:t>)</w:t>
            </w:r>
          </w:p>
          <w:p w14:paraId="416D6722" w14:textId="77777777" w:rsidR="00035B2E" w:rsidRDefault="00035B2E" w:rsidP="001B12A3">
            <w:pPr>
              <w:pStyle w:val="ListParagraph"/>
              <w:numPr>
                <w:ilvl w:val="0"/>
                <w:numId w:val="13"/>
              </w:numPr>
              <w:spacing w:before="120"/>
              <w:ind w:left="342" w:hanging="270"/>
              <w:rPr>
                <w:bCs/>
                <w:lang w:val="en-US"/>
              </w:rPr>
            </w:pPr>
            <w:r>
              <w:rPr>
                <w:bCs/>
                <w:lang w:val="en-US"/>
              </w:rPr>
              <w:t>Role – Inspect ACL (</w:t>
            </w:r>
            <w:r w:rsidRPr="007664C3">
              <w:rPr>
                <w:b/>
                <w:bCs/>
                <w:lang w:val="en-US"/>
              </w:rPr>
              <w:t>F14.5.150</w:t>
            </w:r>
            <w:r>
              <w:rPr>
                <w:bCs/>
                <w:lang w:val="en-US"/>
              </w:rPr>
              <w:t>)</w:t>
            </w:r>
          </w:p>
          <w:p w14:paraId="1D1A5EFE" w14:textId="77777777" w:rsidR="00035B2E" w:rsidRDefault="00035B2E" w:rsidP="001B12A3">
            <w:pPr>
              <w:pStyle w:val="ListParagraph"/>
              <w:numPr>
                <w:ilvl w:val="0"/>
                <w:numId w:val="13"/>
              </w:numPr>
              <w:spacing w:before="120"/>
              <w:ind w:left="342" w:hanging="270"/>
              <w:rPr>
                <w:bCs/>
                <w:lang w:val="en-US"/>
              </w:rPr>
            </w:pPr>
            <w:r w:rsidRPr="007664C3">
              <w:rPr>
                <w:bCs/>
                <w:lang w:val="en-US"/>
              </w:rPr>
              <w:t>Role – Ins</w:t>
            </w:r>
            <w:r>
              <w:rPr>
                <w:bCs/>
                <w:lang w:val="en-US"/>
              </w:rPr>
              <w:t>pect Event (</w:t>
            </w:r>
            <w:r w:rsidRPr="007664C3">
              <w:rPr>
                <w:b/>
                <w:bCs/>
                <w:lang w:val="en-US"/>
              </w:rPr>
              <w:t>F14.5.151</w:t>
            </w:r>
            <w:r>
              <w:rPr>
                <w:bCs/>
                <w:lang w:val="en-US"/>
              </w:rPr>
              <w:t>)</w:t>
            </w:r>
          </w:p>
          <w:p w14:paraId="17BAEF5F" w14:textId="77777777" w:rsidR="00035B2E" w:rsidRPr="00547C25" w:rsidRDefault="00035B2E" w:rsidP="001B12A3">
            <w:pPr>
              <w:pStyle w:val="ListParagraph"/>
              <w:numPr>
                <w:ilvl w:val="0"/>
                <w:numId w:val="13"/>
              </w:numPr>
              <w:spacing w:before="120"/>
              <w:ind w:left="342" w:hanging="270"/>
            </w:pPr>
            <w:r w:rsidRPr="007664C3">
              <w:rPr>
                <w:bCs/>
                <w:lang w:val="en-US"/>
              </w:rPr>
              <w:t>Role – Report Function Definitions</w:t>
            </w:r>
            <w:r>
              <w:rPr>
                <w:bCs/>
                <w:lang w:val="en-US"/>
              </w:rPr>
              <w:t xml:space="preserve"> (</w:t>
            </w:r>
            <w:r w:rsidRPr="007664C3">
              <w:rPr>
                <w:b/>
                <w:bCs/>
                <w:lang w:val="en-US"/>
              </w:rPr>
              <w:t>F14.5.156</w:t>
            </w:r>
            <w:r>
              <w:rPr>
                <w:bCs/>
                <w:lang w:val="en-US"/>
              </w:rPr>
              <w:t>)</w:t>
            </w:r>
          </w:p>
        </w:tc>
        <w:tc>
          <w:tcPr>
            <w:tcW w:w="4050" w:type="dxa"/>
          </w:tcPr>
          <w:p w14:paraId="797DD2B8" w14:textId="77777777" w:rsidR="00035B2E" w:rsidRPr="00547C25" w:rsidRDefault="00035B2E" w:rsidP="001B12A3">
            <w:pPr>
              <w:spacing w:before="120"/>
              <w:jc w:val="left"/>
            </w:pPr>
            <w:r w:rsidRPr="00547C25">
              <w:t xml:space="preserve">Read only </w:t>
            </w:r>
            <w:r>
              <w:t>roles</w:t>
            </w:r>
          </w:p>
        </w:tc>
      </w:tr>
      <w:tr w:rsidR="001968AB" w:rsidRPr="00547C25" w14:paraId="0EC1A3E7" w14:textId="77777777" w:rsidTr="00391B49">
        <w:tblPrEx>
          <w:tblLook w:val="04A0" w:firstRow="1" w:lastRow="0" w:firstColumn="1" w:lastColumn="0" w:noHBand="0" w:noVBand="1"/>
        </w:tblPrEx>
        <w:trPr>
          <w:trHeight w:val="152"/>
        </w:trPr>
        <w:tc>
          <w:tcPr>
            <w:tcW w:w="1638" w:type="dxa"/>
          </w:tcPr>
          <w:p w14:paraId="1DDE7BDD" w14:textId="758A6ADF" w:rsidR="001968AB" w:rsidRPr="00547C25" w:rsidRDefault="001968AB" w:rsidP="000C3E0F">
            <w:pPr>
              <w:spacing w:before="120"/>
              <w:jc w:val="left"/>
              <w:rPr>
                <w:b/>
              </w:rPr>
            </w:pPr>
            <w:r w:rsidRPr="00547C25">
              <w:rPr>
                <w:b/>
              </w:rPr>
              <w:t>Rol</w:t>
            </w:r>
            <w:r>
              <w:rPr>
                <w:b/>
              </w:rPr>
              <w:t>.</w:t>
            </w:r>
            <w:r w:rsidR="007E11F0">
              <w:rPr>
                <w:b/>
              </w:rPr>
              <w:t>301.</w:t>
            </w:r>
            <w:r w:rsidR="000C3E0F">
              <w:rPr>
                <w:b/>
              </w:rPr>
              <w:t>5</w:t>
            </w:r>
          </w:p>
        </w:tc>
        <w:tc>
          <w:tcPr>
            <w:tcW w:w="1673" w:type="dxa"/>
          </w:tcPr>
          <w:p w14:paraId="7B429AE8" w14:textId="354E064D" w:rsidR="001968AB" w:rsidRPr="004C4F81" w:rsidRDefault="009231D4" w:rsidP="00391B49">
            <w:pPr>
              <w:spacing w:before="120"/>
              <w:jc w:val="left"/>
            </w:pPr>
            <w:r>
              <w:t>No</w:t>
            </w:r>
          </w:p>
        </w:tc>
        <w:tc>
          <w:tcPr>
            <w:tcW w:w="6210" w:type="dxa"/>
          </w:tcPr>
          <w:p w14:paraId="7E66C254" w14:textId="63369B93" w:rsidR="00D8567D" w:rsidRPr="00D8567D" w:rsidRDefault="00D8567D" w:rsidP="00391B49">
            <w:pPr>
              <w:pStyle w:val="ListParagraph"/>
              <w:numPr>
                <w:ilvl w:val="0"/>
                <w:numId w:val="13"/>
              </w:numPr>
              <w:spacing w:before="120"/>
              <w:ind w:left="342" w:hanging="270"/>
              <w:rPr>
                <w:lang w:val="en-US"/>
              </w:rPr>
            </w:pPr>
            <w:r w:rsidRPr="00D8567D">
              <w:rPr>
                <w:bCs/>
                <w:lang w:val="en-US"/>
              </w:rPr>
              <w:t>Aggregation – Add Record</w:t>
            </w:r>
            <w:r>
              <w:rPr>
                <w:bCs/>
                <w:lang w:val="en-US"/>
              </w:rPr>
              <w:t xml:space="preserve"> (</w:t>
            </w:r>
            <w:r w:rsidRPr="00D8567D">
              <w:rPr>
                <w:b/>
                <w:bCs/>
                <w:lang w:val="en-US"/>
              </w:rPr>
              <w:t>F14.5.3</w:t>
            </w:r>
            <w:r>
              <w:rPr>
                <w:bCs/>
                <w:lang w:val="en-US"/>
              </w:rPr>
              <w:t>)</w:t>
            </w:r>
          </w:p>
          <w:p w14:paraId="37958B0B" w14:textId="1820E7E2" w:rsidR="005171F9" w:rsidRPr="00D8567D" w:rsidRDefault="005171F9" w:rsidP="005171F9">
            <w:pPr>
              <w:pStyle w:val="ListParagraph"/>
              <w:numPr>
                <w:ilvl w:val="0"/>
                <w:numId w:val="13"/>
              </w:numPr>
              <w:spacing w:before="120"/>
              <w:ind w:left="342" w:hanging="270"/>
              <w:rPr>
                <w:lang w:val="en-US"/>
              </w:rPr>
            </w:pPr>
            <w:r w:rsidRPr="00D8567D">
              <w:rPr>
                <w:bCs/>
                <w:lang w:val="en-US"/>
              </w:rPr>
              <w:t xml:space="preserve">Aggregation – </w:t>
            </w:r>
            <w:r>
              <w:rPr>
                <w:bCs/>
                <w:lang w:val="en-US"/>
              </w:rPr>
              <w:t>Close (</w:t>
            </w:r>
            <w:r w:rsidRPr="00D8567D">
              <w:rPr>
                <w:b/>
                <w:bCs/>
                <w:lang w:val="en-US"/>
              </w:rPr>
              <w:t>F14.5.</w:t>
            </w:r>
            <w:r>
              <w:rPr>
                <w:b/>
                <w:bCs/>
                <w:lang w:val="en-US"/>
              </w:rPr>
              <w:t>4</w:t>
            </w:r>
            <w:r>
              <w:rPr>
                <w:bCs/>
                <w:lang w:val="en-US"/>
              </w:rPr>
              <w:t>)</w:t>
            </w:r>
          </w:p>
          <w:p w14:paraId="453DBD61" w14:textId="4739FC6A" w:rsidR="001968AB" w:rsidRPr="00E35B7A" w:rsidRDefault="001968AB" w:rsidP="00391B49">
            <w:pPr>
              <w:pStyle w:val="ListParagraph"/>
              <w:numPr>
                <w:ilvl w:val="0"/>
                <w:numId w:val="13"/>
              </w:numPr>
              <w:spacing w:before="120"/>
              <w:ind w:left="342" w:hanging="270"/>
              <w:rPr>
                <w:lang w:val="en-US"/>
              </w:rPr>
            </w:pPr>
            <w:r w:rsidRPr="00E35B7A">
              <w:rPr>
                <w:bCs/>
                <w:lang w:val="en-US"/>
              </w:rPr>
              <w:t>Aggregation – Inspect</w:t>
            </w:r>
            <w:r>
              <w:rPr>
                <w:bCs/>
                <w:lang w:val="en-US"/>
              </w:rPr>
              <w:t xml:space="preserve"> (</w:t>
            </w:r>
            <w:r w:rsidRPr="00E35B7A">
              <w:rPr>
                <w:b/>
                <w:bCs/>
                <w:lang w:val="en-US"/>
              </w:rPr>
              <w:t>F14.5.12</w:t>
            </w:r>
            <w:r>
              <w:rPr>
                <w:bCs/>
                <w:lang w:val="en-US"/>
              </w:rPr>
              <w:t>)</w:t>
            </w:r>
          </w:p>
          <w:p w14:paraId="6C96F8E5" w14:textId="77777777" w:rsidR="001968AB" w:rsidRPr="00E35B7A" w:rsidRDefault="001968AB" w:rsidP="00391B49">
            <w:pPr>
              <w:pStyle w:val="ListParagraph"/>
              <w:numPr>
                <w:ilvl w:val="0"/>
                <w:numId w:val="13"/>
              </w:numPr>
              <w:spacing w:before="120"/>
              <w:ind w:left="342" w:hanging="270"/>
              <w:rPr>
                <w:lang w:val="en-US"/>
              </w:rPr>
            </w:pPr>
            <w:r w:rsidRPr="00E35B7A">
              <w:rPr>
                <w:bCs/>
                <w:lang w:val="en-US"/>
              </w:rPr>
              <w:t>Aggregation – Inspect ACL</w:t>
            </w:r>
            <w:r>
              <w:rPr>
                <w:bCs/>
                <w:lang w:val="en-US"/>
              </w:rPr>
              <w:t xml:space="preserve"> (</w:t>
            </w:r>
            <w:r w:rsidRPr="00E35B7A">
              <w:rPr>
                <w:b/>
                <w:bCs/>
                <w:lang w:val="en-US"/>
              </w:rPr>
              <w:t>F14.5.13</w:t>
            </w:r>
            <w:r>
              <w:rPr>
                <w:bCs/>
                <w:lang w:val="en-US"/>
              </w:rPr>
              <w:t>)</w:t>
            </w:r>
          </w:p>
          <w:p w14:paraId="40FB35B6" w14:textId="77777777" w:rsidR="001968AB" w:rsidRPr="00D8567D" w:rsidRDefault="001968AB" w:rsidP="00391B49">
            <w:pPr>
              <w:pStyle w:val="ListParagraph"/>
              <w:numPr>
                <w:ilvl w:val="0"/>
                <w:numId w:val="13"/>
              </w:numPr>
              <w:spacing w:before="120"/>
              <w:ind w:left="342" w:hanging="270"/>
              <w:rPr>
                <w:lang w:val="en-US"/>
              </w:rPr>
            </w:pPr>
            <w:r w:rsidRPr="00E35B7A">
              <w:rPr>
                <w:bCs/>
                <w:lang w:val="en-US"/>
              </w:rPr>
              <w:t>Aggregation – Inspect Event</w:t>
            </w:r>
            <w:r>
              <w:rPr>
                <w:bCs/>
                <w:lang w:val="en-US"/>
              </w:rPr>
              <w:t xml:space="preserve"> (</w:t>
            </w:r>
            <w:r w:rsidRPr="00E35B7A">
              <w:rPr>
                <w:b/>
                <w:bCs/>
                <w:lang w:val="en-US"/>
              </w:rPr>
              <w:t>F14.5.14</w:t>
            </w:r>
            <w:r>
              <w:rPr>
                <w:bCs/>
                <w:lang w:val="en-US"/>
              </w:rPr>
              <w:t>)</w:t>
            </w:r>
          </w:p>
          <w:p w14:paraId="76D74E0B" w14:textId="4FC69E58" w:rsidR="00D8567D" w:rsidRPr="00C946DA" w:rsidRDefault="00D8567D" w:rsidP="00391B49">
            <w:pPr>
              <w:pStyle w:val="ListParagraph"/>
              <w:numPr>
                <w:ilvl w:val="0"/>
                <w:numId w:val="13"/>
              </w:numPr>
              <w:spacing w:before="120"/>
              <w:ind w:left="342" w:hanging="270"/>
              <w:rPr>
                <w:lang w:val="en-US"/>
              </w:rPr>
            </w:pPr>
            <w:r>
              <w:rPr>
                <w:bCs/>
                <w:lang w:val="en-US"/>
              </w:rPr>
              <w:t>Aggregation – Remove Record (</w:t>
            </w:r>
            <w:r w:rsidRPr="00D8567D">
              <w:rPr>
                <w:b/>
                <w:bCs/>
                <w:lang w:val="en-US"/>
              </w:rPr>
              <w:t>F14.5.22</w:t>
            </w:r>
            <w:r>
              <w:rPr>
                <w:bCs/>
                <w:lang w:val="en-US"/>
              </w:rPr>
              <w:t>)</w:t>
            </w:r>
          </w:p>
        </w:tc>
        <w:tc>
          <w:tcPr>
            <w:tcW w:w="4050" w:type="dxa"/>
          </w:tcPr>
          <w:p w14:paraId="3CD9E8B8" w14:textId="6C7942D9" w:rsidR="001968AB" w:rsidRPr="00547C25" w:rsidRDefault="001968AB" w:rsidP="00391B49">
            <w:pPr>
              <w:spacing w:before="120"/>
              <w:jc w:val="left"/>
            </w:pPr>
            <w:r w:rsidRPr="00547C25">
              <w:t xml:space="preserve">Read only </w:t>
            </w:r>
            <w:r w:rsidR="00D33B75">
              <w:t xml:space="preserve">– inspect </w:t>
            </w:r>
            <w:r>
              <w:t>aggregations</w:t>
            </w:r>
            <w:r w:rsidR="005171F9">
              <w:t>, add and remove records, close (but not re-open) aggregations</w:t>
            </w:r>
          </w:p>
        </w:tc>
      </w:tr>
      <w:tr w:rsidR="00BC617A" w:rsidRPr="00547C25" w14:paraId="1A24429F" w14:textId="77777777" w:rsidTr="00D8567D">
        <w:tblPrEx>
          <w:tblLook w:val="04A0" w:firstRow="1" w:lastRow="0" w:firstColumn="1" w:lastColumn="0" w:noHBand="0" w:noVBand="1"/>
        </w:tblPrEx>
        <w:trPr>
          <w:trHeight w:val="152"/>
        </w:trPr>
        <w:tc>
          <w:tcPr>
            <w:tcW w:w="1638" w:type="dxa"/>
          </w:tcPr>
          <w:p w14:paraId="37C54DE6" w14:textId="0128B250" w:rsidR="00BC617A" w:rsidRPr="00547C25" w:rsidRDefault="00BC617A" w:rsidP="00BC617A">
            <w:pPr>
              <w:spacing w:before="120"/>
              <w:jc w:val="left"/>
              <w:rPr>
                <w:b/>
              </w:rPr>
            </w:pPr>
            <w:r w:rsidRPr="00547C25">
              <w:rPr>
                <w:b/>
              </w:rPr>
              <w:t>Rol</w:t>
            </w:r>
            <w:r>
              <w:rPr>
                <w:b/>
              </w:rPr>
              <w:t>.301.6</w:t>
            </w:r>
          </w:p>
        </w:tc>
        <w:tc>
          <w:tcPr>
            <w:tcW w:w="1673" w:type="dxa"/>
          </w:tcPr>
          <w:p w14:paraId="274A478C" w14:textId="77777777" w:rsidR="00BC617A" w:rsidRPr="004C4F81" w:rsidRDefault="00BC617A" w:rsidP="00D8567D">
            <w:pPr>
              <w:spacing w:before="120"/>
              <w:jc w:val="left"/>
            </w:pPr>
            <w:r>
              <w:t>No</w:t>
            </w:r>
          </w:p>
        </w:tc>
        <w:tc>
          <w:tcPr>
            <w:tcW w:w="6210" w:type="dxa"/>
          </w:tcPr>
          <w:p w14:paraId="67A79B47" w14:textId="77777777" w:rsidR="00BC617A" w:rsidRPr="00035AA3" w:rsidRDefault="00BC617A" w:rsidP="00D8567D">
            <w:pPr>
              <w:pStyle w:val="ListParagraph"/>
              <w:numPr>
                <w:ilvl w:val="0"/>
                <w:numId w:val="13"/>
              </w:numPr>
              <w:spacing w:before="120"/>
              <w:ind w:left="342" w:hanging="270"/>
              <w:rPr>
                <w:lang w:val="en-US"/>
              </w:rPr>
            </w:pPr>
            <w:r w:rsidRPr="00035AA3">
              <w:rPr>
                <w:bCs/>
                <w:lang w:val="en-US"/>
              </w:rPr>
              <w:t>Record – Add Contextual Metadata</w:t>
            </w:r>
            <w:r>
              <w:rPr>
                <w:bCs/>
                <w:lang w:val="en-US"/>
              </w:rPr>
              <w:t xml:space="preserve"> (</w:t>
            </w:r>
            <w:r w:rsidRPr="00F85695">
              <w:rPr>
                <w:b/>
                <w:bCs/>
                <w:lang w:val="en-US"/>
              </w:rPr>
              <w:t>F14.5.115</w:t>
            </w:r>
            <w:r>
              <w:rPr>
                <w:bCs/>
                <w:lang w:val="en-US"/>
              </w:rPr>
              <w:t>)</w:t>
            </w:r>
          </w:p>
          <w:p w14:paraId="23FCCF55" w14:textId="77777777" w:rsidR="00BC617A" w:rsidRPr="00F85695" w:rsidRDefault="00BC617A" w:rsidP="00D8567D">
            <w:pPr>
              <w:pStyle w:val="ListParagraph"/>
              <w:numPr>
                <w:ilvl w:val="0"/>
                <w:numId w:val="13"/>
              </w:numPr>
              <w:spacing w:before="120"/>
              <w:ind w:left="342" w:hanging="270"/>
              <w:rPr>
                <w:lang w:val="en-US"/>
              </w:rPr>
            </w:pPr>
            <w:r w:rsidRPr="00035AA3">
              <w:rPr>
                <w:bCs/>
                <w:lang w:val="en-US"/>
              </w:rPr>
              <w:t>Record – Cancel Destruction</w:t>
            </w:r>
            <w:r>
              <w:rPr>
                <w:bCs/>
                <w:lang w:val="en-US"/>
              </w:rPr>
              <w:t xml:space="preserve"> (</w:t>
            </w:r>
            <w:r w:rsidRPr="00F85695">
              <w:rPr>
                <w:b/>
                <w:bCs/>
                <w:lang w:val="en-US"/>
              </w:rPr>
              <w:t>F14.5.116</w:t>
            </w:r>
            <w:r>
              <w:rPr>
                <w:bCs/>
                <w:lang w:val="en-US"/>
              </w:rPr>
              <w:t>)</w:t>
            </w:r>
          </w:p>
          <w:p w14:paraId="34AAAFDE" w14:textId="77777777" w:rsidR="00BC617A" w:rsidRPr="00F85695" w:rsidRDefault="00BC617A" w:rsidP="00D8567D">
            <w:pPr>
              <w:pStyle w:val="ListParagraph"/>
              <w:numPr>
                <w:ilvl w:val="0"/>
                <w:numId w:val="13"/>
              </w:numPr>
              <w:spacing w:before="120"/>
              <w:ind w:left="342" w:hanging="270"/>
              <w:rPr>
                <w:lang w:val="en-US"/>
              </w:rPr>
            </w:pPr>
            <w:r w:rsidRPr="00035AA3">
              <w:rPr>
                <w:bCs/>
                <w:lang w:val="en-US"/>
              </w:rPr>
              <w:t>Record – Cancel Transfer</w:t>
            </w:r>
            <w:r>
              <w:rPr>
                <w:bCs/>
                <w:lang w:val="en-US"/>
              </w:rPr>
              <w:t xml:space="preserve"> (</w:t>
            </w:r>
            <w:r w:rsidRPr="00F85695">
              <w:rPr>
                <w:b/>
                <w:bCs/>
                <w:lang w:val="en-US"/>
              </w:rPr>
              <w:t>F14.5.117</w:t>
            </w:r>
            <w:r>
              <w:rPr>
                <w:bCs/>
                <w:lang w:val="en-US"/>
              </w:rPr>
              <w:t>)</w:t>
            </w:r>
          </w:p>
          <w:p w14:paraId="1329B623" w14:textId="77777777" w:rsidR="00BC617A" w:rsidRPr="00F85695" w:rsidRDefault="00BC617A" w:rsidP="00D8567D">
            <w:pPr>
              <w:pStyle w:val="ListParagraph"/>
              <w:numPr>
                <w:ilvl w:val="0"/>
                <w:numId w:val="13"/>
              </w:numPr>
              <w:spacing w:before="120"/>
              <w:ind w:left="342" w:hanging="270"/>
              <w:rPr>
                <w:lang w:val="en-US"/>
              </w:rPr>
            </w:pPr>
            <w:r>
              <w:rPr>
                <w:bCs/>
                <w:lang w:val="en-US"/>
              </w:rPr>
              <w:t>Record – Complete Review (</w:t>
            </w:r>
            <w:r w:rsidRPr="00F85695">
              <w:rPr>
                <w:b/>
                <w:bCs/>
                <w:lang w:val="en-US"/>
              </w:rPr>
              <w:t>F14.5.118</w:t>
            </w:r>
            <w:r>
              <w:rPr>
                <w:bCs/>
                <w:lang w:val="en-US"/>
              </w:rPr>
              <w:t>)</w:t>
            </w:r>
          </w:p>
          <w:p w14:paraId="423D1210" w14:textId="77777777" w:rsidR="00BC617A" w:rsidRPr="00F85695" w:rsidRDefault="00BC617A" w:rsidP="00D8567D">
            <w:pPr>
              <w:pStyle w:val="ListParagraph"/>
              <w:numPr>
                <w:ilvl w:val="0"/>
                <w:numId w:val="13"/>
              </w:numPr>
              <w:spacing w:before="120"/>
              <w:ind w:left="342" w:hanging="270"/>
              <w:rPr>
                <w:lang w:val="en-US"/>
              </w:rPr>
            </w:pPr>
            <w:r w:rsidRPr="00035AA3">
              <w:rPr>
                <w:bCs/>
                <w:lang w:val="en-US"/>
              </w:rPr>
              <w:t xml:space="preserve">Record – </w:t>
            </w:r>
            <w:r>
              <w:rPr>
                <w:bCs/>
                <w:lang w:val="en-US"/>
              </w:rPr>
              <w:t>Confirm Destruction (</w:t>
            </w:r>
            <w:r w:rsidRPr="00F85695">
              <w:rPr>
                <w:b/>
                <w:bCs/>
                <w:lang w:val="en-US"/>
              </w:rPr>
              <w:t>F14.5.119</w:t>
            </w:r>
            <w:r>
              <w:rPr>
                <w:bCs/>
                <w:lang w:val="en-US"/>
              </w:rPr>
              <w:t>)</w:t>
            </w:r>
          </w:p>
          <w:p w14:paraId="3BEAD63D" w14:textId="77777777" w:rsidR="00BC617A" w:rsidRPr="00F85695" w:rsidRDefault="00BC617A" w:rsidP="00D8567D">
            <w:pPr>
              <w:pStyle w:val="ListParagraph"/>
              <w:numPr>
                <w:ilvl w:val="0"/>
                <w:numId w:val="13"/>
              </w:numPr>
              <w:spacing w:before="120"/>
              <w:ind w:left="342" w:hanging="270"/>
              <w:rPr>
                <w:lang w:val="en-US"/>
              </w:rPr>
            </w:pPr>
            <w:r>
              <w:rPr>
                <w:bCs/>
                <w:lang w:val="en-US"/>
              </w:rPr>
              <w:t>Record – Confirm Transfer (</w:t>
            </w:r>
            <w:r w:rsidRPr="00F85695">
              <w:rPr>
                <w:b/>
                <w:bCs/>
                <w:lang w:val="en-US"/>
              </w:rPr>
              <w:t>F14.5.120</w:t>
            </w:r>
            <w:r>
              <w:rPr>
                <w:bCs/>
                <w:lang w:val="en-US"/>
              </w:rPr>
              <w:t>)</w:t>
            </w:r>
          </w:p>
          <w:p w14:paraId="3B29C79D" w14:textId="77777777" w:rsidR="00BC617A" w:rsidRPr="00035AA3" w:rsidRDefault="00BC617A" w:rsidP="00D8567D">
            <w:pPr>
              <w:pStyle w:val="ListParagraph"/>
              <w:numPr>
                <w:ilvl w:val="0"/>
                <w:numId w:val="13"/>
              </w:numPr>
              <w:spacing w:before="120"/>
              <w:ind w:left="342" w:hanging="270"/>
              <w:rPr>
                <w:lang w:val="en-US"/>
              </w:rPr>
            </w:pPr>
            <w:r w:rsidRPr="00035AA3">
              <w:rPr>
                <w:bCs/>
                <w:lang w:val="en-US"/>
              </w:rPr>
              <w:t>Record – Create</w:t>
            </w:r>
            <w:r>
              <w:rPr>
                <w:bCs/>
                <w:lang w:val="en-US"/>
              </w:rPr>
              <w:t xml:space="preserve"> (</w:t>
            </w:r>
            <w:r w:rsidRPr="00F85695">
              <w:rPr>
                <w:b/>
                <w:bCs/>
                <w:lang w:val="en-US"/>
              </w:rPr>
              <w:t>F14.5.121</w:t>
            </w:r>
            <w:r>
              <w:rPr>
                <w:bCs/>
                <w:lang w:val="en-US"/>
              </w:rPr>
              <w:t>)</w:t>
            </w:r>
          </w:p>
          <w:p w14:paraId="4CDBA9A0" w14:textId="77777777" w:rsidR="00BC617A" w:rsidRPr="00F85695" w:rsidRDefault="00BC617A" w:rsidP="00D8567D">
            <w:pPr>
              <w:pStyle w:val="ListParagraph"/>
              <w:numPr>
                <w:ilvl w:val="0"/>
                <w:numId w:val="13"/>
              </w:numPr>
              <w:spacing w:before="120"/>
              <w:ind w:left="342" w:hanging="270"/>
              <w:rPr>
                <w:lang w:val="en-US"/>
              </w:rPr>
            </w:pPr>
            <w:r>
              <w:rPr>
                <w:bCs/>
                <w:lang w:val="en-US"/>
              </w:rPr>
              <w:t>Record – Delete Residual Event (</w:t>
            </w:r>
            <w:r w:rsidRPr="00F85695">
              <w:rPr>
                <w:b/>
                <w:bCs/>
                <w:lang w:val="en-US"/>
              </w:rPr>
              <w:t>F14.5.122</w:t>
            </w:r>
            <w:r>
              <w:rPr>
                <w:bCs/>
                <w:lang w:val="en-US"/>
              </w:rPr>
              <w:t>)</w:t>
            </w:r>
          </w:p>
          <w:p w14:paraId="220745EE" w14:textId="77777777" w:rsidR="00BC617A" w:rsidRPr="00F85695" w:rsidRDefault="00BC617A" w:rsidP="00D8567D">
            <w:pPr>
              <w:pStyle w:val="ListParagraph"/>
              <w:numPr>
                <w:ilvl w:val="0"/>
                <w:numId w:val="13"/>
              </w:numPr>
              <w:spacing w:before="120"/>
              <w:ind w:left="342" w:hanging="270"/>
              <w:rPr>
                <w:lang w:val="en-US"/>
              </w:rPr>
            </w:pPr>
            <w:r w:rsidRPr="00035AA3">
              <w:rPr>
                <w:bCs/>
                <w:lang w:val="en-US"/>
              </w:rPr>
              <w:t>Rec</w:t>
            </w:r>
            <w:r>
              <w:rPr>
                <w:bCs/>
                <w:lang w:val="en-US"/>
              </w:rPr>
              <w:t>ord – Delete Residual Metadata (</w:t>
            </w:r>
            <w:r w:rsidRPr="00F85695">
              <w:rPr>
                <w:b/>
                <w:bCs/>
                <w:lang w:val="en-US"/>
              </w:rPr>
              <w:t>F14.5.123</w:t>
            </w:r>
            <w:r>
              <w:rPr>
                <w:bCs/>
                <w:lang w:val="en-US"/>
              </w:rPr>
              <w:t>)</w:t>
            </w:r>
          </w:p>
          <w:p w14:paraId="3B6D30E5" w14:textId="77777777" w:rsidR="00BC617A" w:rsidRPr="00F85695" w:rsidRDefault="00BC617A" w:rsidP="00D8567D">
            <w:pPr>
              <w:pStyle w:val="ListParagraph"/>
              <w:numPr>
                <w:ilvl w:val="0"/>
                <w:numId w:val="13"/>
              </w:numPr>
              <w:spacing w:before="120"/>
              <w:ind w:left="342" w:hanging="270"/>
              <w:rPr>
                <w:lang w:val="en-US"/>
              </w:rPr>
            </w:pPr>
            <w:r>
              <w:rPr>
                <w:bCs/>
                <w:lang w:val="en-US"/>
              </w:rPr>
              <w:t>Record – Duplicate (</w:t>
            </w:r>
            <w:r w:rsidRPr="00F85695">
              <w:rPr>
                <w:b/>
                <w:bCs/>
                <w:lang w:val="en-US"/>
              </w:rPr>
              <w:t>F14.5.126</w:t>
            </w:r>
            <w:r>
              <w:rPr>
                <w:bCs/>
                <w:lang w:val="en-US"/>
              </w:rPr>
              <w:t>)</w:t>
            </w:r>
          </w:p>
          <w:p w14:paraId="66F98380" w14:textId="77777777" w:rsidR="00BC617A" w:rsidRPr="00F85695" w:rsidRDefault="00BC617A" w:rsidP="00D8567D">
            <w:pPr>
              <w:pStyle w:val="ListParagraph"/>
              <w:numPr>
                <w:ilvl w:val="0"/>
                <w:numId w:val="13"/>
              </w:numPr>
              <w:spacing w:before="120"/>
              <w:ind w:left="342" w:hanging="270"/>
              <w:rPr>
                <w:lang w:val="en-US"/>
              </w:rPr>
            </w:pPr>
            <w:r>
              <w:rPr>
                <w:bCs/>
                <w:lang w:val="en-US"/>
              </w:rPr>
              <w:t>Record – Held (</w:t>
            </w:r>
            <w:r w:rsidRPr="00F85695">
              <w:rPr>
                <w:b/>
                <w:bCs/>
                <w:lang w:val="en-US"/>
              </w:rPr>
              <w:t>F14.5.128</w:t>
            </w:r>
            <w:r>
              <w:rPr>
                <w:bCs/>
                <w:lang w:val="en-US"/>
              </w:rPr>
              <w:t>)</w:t>
            </w:r>
          </w:p>
          <w:p w14:paraId="0D36BC31" w14:textId="77777777" w:rsidR="00BC617A" w:rsidRPr="00F85695" w:rsidRDefault="00BC617A" w:rsidP="00D8567D">
            <w:pPr>
              <w:pStyle w:val="ListParagraph"/>
              <w:numPr>
                <w:ilvl w:val="0"/>
                <w:numId w:val="13"/>
              </w:numPr>
              <w:spacing w:before="120"/>
              <w:ind w:left="342" w:hanging="270"/>
              <w:rPr>
                <w:lang w:val="en-US"/>
              </w:rPr>
            </w:pPr>
            <w:r>
              <w:rPr>
                <w:bCs/>
                <w:lang w:val="en-US"/>
              </w:rPr>
              <w:t>Record – Inherit Default Class (</w:t>
            </w:r>
            <w:r w:rsidRPr="00F85695">
              <w:rPr>
                <w:b/>
                <w:bCs/>
                <w:lang w:val="en-US"/>
              </w:rPr>
              <w:t>F14.5.129</w:t>
            </w:r>
            <w:r>
              <w:rPr>
                <w:bCs/>
                <w:lang w:val="en-US"/>
              </w:rPr>
              <w:t>)</w:t>
            </w:r>
          </w:p>
          <w:p w14:paraId="07DE4C7E" w14:textId="77777777" w:rsidR="00BC617A" w:rsidRPr="00F85695" w:rsidRDefault="00BC617A" w:rsidP="00D8567D">
            <w:pPr>
              <w:pStyle w:val="ListParagraph"/>
              <w:numPr>
                <w:ilvl w:val="0"/>
                <w:numId w:val="13"/>
              </w:numPr>
              <w:spacing w:before="120"/>
              <w:ind w:left="342" w:hanging="270"/>
              <w:rPr>
                <w:lang w:val="en-US"/>
              </w:rPr>
            </w:pPr>
            <w:r w:rsidRPr="00035AA3">
              <w:rPr>
                <w:bCs/>
                <w:lang w:val="en-US"/>
              </w:rPr>
              <w:t>Record – Inherit Default Disposal Schedule</w:t>
            </w:r>
            <w:r>
              <w:rPr>
                <w:bCs/>
                <w:lang w:val="en-US"/>
              </w:rPr>
              <w:t xml:space="preserve"> (</w:t>
            </w:r>
            <w:r w:rsidRPr="00F85695">
              <w:rPr>
                <w:b/>
                <w:bCs/>
                <w:lang w:val="en-US"/>
              </w:rPr>
              <w:t>F14.5.130</w:t>
            </w:r>
            <w:r>
              <w:rPr>
                <w:bCs/>
                <w:lang w:val="en-US"/>
              </w:rPr>
              <w:t>)</w:t>
            </w:r>
          </w:p>
          <w:p w14:paraId="76292316" w14:textId="77777777" w:rsidR="00BC617A" w:rsidRPr="00035AA3" w:rsidRDefault="00BC617A" w:rsidP="00D8567D">
            <w:pPr>
              <w:pStyle w:val="ListParagraph"/>
              <w:numPr>
                <w:ilvl w:val="0"/>
                <w:numId w:val="13"/>
              </w:numPr>
              <w:spacing w:before="120"/>
              <w:ind w:left="342" w:hanging="270"/>
              <w:rPr>
                <w:lang w:val="en-US"/>
              </w:rPr>
            </w:pPr>
            <w:r w:rsidRPr="00035AA3">
              <w:rPr>
                <w:bCs/>
                <w:lang w:val="en-US"/>
              </w:rPr>
              <w:t>Record – Inspect</w:t>
            </w:r>
            <w:r>
              <w:rPr>
                <w:bCs/>
                <w:lang w:val="en-US"/>
              </w:rPr>
              <w:t xml:space="preserve"> (</w:t>
            </w:r>
            <w:r w:rsidRPr="00F85695">
              <w:rPr>
                <w:b/>
                <w:bCs/>
                <w:lang w:val="en-US"/>
              </w:rPr>
              <w:t>F14.5.131</w:t>
            </w:r>
            <w:r>
              <w:rPr>
                <w:bCs/>
                <w:lang w:val="en-US"/>
              </w:rPr>
              <w:t>)</w:t>
            </w:r>
          </w:p>
          <w:p w14:paraId="2333EE5E" w14:textId="77777777" w:rsidR="00BC617A" w:rsidRPr="00F85695" w:rsidRDefault="00BC617A" w:rsidP="00D8567D">
            <w:pPr>
              <w:pStyle w:val="ListParagraph"/>
              <w:numPr>
                <w:ilvl w:val="0"/>
                <w:numId w:val="13"/>
              </w:numPr>
              <w:spacing w:before="120"/>
              <w:ind w:left="342" w:hanging="270"/>
              <w:rPr>
                <w:lang w:val="en-US"/>
              </w:rPr>
            </w:pPr>
            <w:r w:rsidRPr="00035AA3">
              <w:rPr>
                <w:bCs/>
                <w:lang w:val="en-US"/>
              </w:rPr>
              <w:t>Record – Inspect ACL</w:t>
            </w:r>
            <w:r>
              <w:rPr>
                <w:bCs/>
                <w:lang w:val="en-US"/>
              </w:rPr>
              <w:t xml:space="preserve"> (</w:t>
            </w:r>
            <w:r w:rsidRPr="00F85695">
              <w:rPr>
                <w:b/>
                <w:bCs/>
                <w:lang w:val="en-US"/>
              </w:rPr>
              <w:t>F14.5.132</w:t>
            </w:r>
            <w:r>
              <w:rPr>
                <w:bCs/>
                <w:lang w:val="en-US"/>
              </w:rPr>
              <w:t>)</w:t>
            </w:r>
          </w:p>
          <w:p w14:paraId="1A4C4ADE" w14:textId="77777777" w:rsidR="00BC617A" w:rsidRPr="00F85695" w:rsidRDefault="00BC617A" w:rsidP="00D8567D">
            <w:pPr>
              <w:pStyle w:val="ListParagraph"/>
              <w:numPr>
                <w:ilvl w:val="0"/>
                <w:numId w:val="13"/>
              </w:numPr>
              <w:spacing w:before="120"/>
              <w:ind w:left="342" w:hanging="270"/>
              <w:rPr>
                <w:lang w:val="en-US"/>
              </w:rPr>
            </w:pPr>
            <w:r w:rsidRPr="00035AA3">
              <w:rPr>
                <w:bCs/>
                <w:lang w:val="en-US"/>
              </w:rPr>
              <w:t>Record – Inspect Event</w:t>
            </w:r>
            <w:r>
              <w:rPr>
                <w:bCs/>
                <w:lang w:val="en-US"/>
              </w:rPr>
              <w:t xml:space="preserve"> (</w:t>
            </w:r>
            <w:r w:rsidRPr="00F85695">
              <w:rPr>
                <w:b/>
                <w:bCs/>
                <w:lang w:val="en-US"/>
              </w:rPr>
              <w:t>F14.5.133</w:t>
            </w:r>
            <w:r>
              <w:rPr>
                <w:bCs/>
                <w:lang w:val="en-US"/>
              </w:rPr>
              <w:t>)</w:t>
            </w:r>
          </w:p>
          <w:p w14:paraId="7BE0DB65" w14:textId="77777777" w:rsidR="00BC617A" w:rsidRPr="00F85695" w:rsidRDefault="00BC617A" w:rsidP="00D8567D">
            <w:pPr>
              <w:pStyle w:val="ListParagraph"/>
              <w:numPr>
                <w:ilvl w:val="0"/>
                <w:numId w:val="13"/>
              </w:numPr>
              <w:spacing w:before="120"/>
              <w:ind w:left="342" w:hanging="270"/>
              <w:rPr>
                <w:lang w:val="en-US"/>
              </w:rPr>
            </w:pPr>
            <w:r w:rsidRPr="00035AA3">
              <w:rPr>
                <w:bCs/>
                <w:lang w:val="en-US"/>
              </w:rPr>
              <w:t>Record – Modify ACL</w:t>
            </w:r>
            <w:r>
              <w:rPr>
                <w:bCs/>
                <w:lang w:val="en-US"/>
              </w:rPr>
              <w:t xml:space="preserve"> (</w:t>
            </w:r>
            <w:r w:rsidRPr="00F85695">
              <w:rPr>
                <w:b/>
                <w:bCs/>
                <w:lang w:val="en-US"/>
              </w:rPr>
              <w:t>F14.5.134</w:t>
            </w:r>
            <w:r>
              <w:rPr>
                <w:bCs/>
                <w:lang w:val="en-US"/>
              </w:rPr>
              <w:t>)</w:t>
            </w:r>
          </w:p>
          <w:p w14:paraId="7C4DAD18" w14:textId="77777777" w:rsidR="00BC617A" w:rsidRPr="00F85695" w:rsidRDefault="00BC617A" w:rsidP="00D8567D">
            <w:pPr>
              <w:pStyle w:val="ListParagraph"/>
              <w:numPr>
                <w:ilvl w:val="0"/>
                <w:numId w:val="13"/>
              </w:numPr>
              <w:spacing w:before="120"/>
              <w:ind w:left="342" w:hanging="270"/>
              <w:rPr>
                <w:lang w:val="en-US"/>
              </w:rPr>
            </w:pPr>
            <w:r>
              <w:rPr>
                <w:bCs/>
                <w:lang w:val="en-US"/>
              </w:rPr>
              <w:t>Record – Modify Metadata (</w:t>
            </w:r>
            <w:r w:rsidRPr="00F85695">
              <w:rPr>
                <w:b/>
                <w:bCs/>
                <w:lang w:val="en-US"/>
              </w:rPr>
              <w:t>F14.5.135</w:t>
            </w:r>
            <w:r>
              <w:rPr>
                <w:bCs/>
                <w:lang w:val="en-US"/>
              </w:rPr>
              <w:t>)</w:t>
            </w:r>
          </w:p>
          <w:p w14:paraId="4AF67837" w14:textId="77777777" w:rsidR="00BC617A" w:rsidRPr="00F85695" w:rsidRDefault="00BC617A" w:rsidP="00D8567D">
            <w:pPr>
              <w:pStyle w:val="ListParagraph"/>
              <w:numPr>
                <w:ilvl w:val="0"/>
                <w:numId w:val="13"/>
              </w:numPr>
              <w:spacing w:before="120"/>
              <w:ind w:left="342" w:hanging="270"/>
              <w:rPr>
                <w:lang w:val="en-US"/>
              </w:rPr>
            </w:pPr>
            <w:r w:rsidRPr="00035AA3">
              <w:rPr>
                <w:bCs/>
                <w:lang w:val="en-US"/>
              </w:rPr>
              <w:t>Record – Modify Originated Date/Time</w:t>
            </w:r>
            <w:r>
              <w:rPr>
                <w:bCs/>
                <w:lang w:val="en-US"/>
              </w:rPr>
              <w:t xml:space="preserve"> (</w:t>
            </w:r>
            <w:r w:rsidRPr="00F85695">
              <w:rPr>
                <w:b/>
                <w:bCs/>
                <w:lang w:val="en-US"/>
              </w:rPr>
              <w:t>F14.5.136</w:t>
            </w:r>
            <w:r>
              <w:rPr>
                <w:bCs/>
                <w:lang w:val="en-US"/>
              </w:rPr>
              <w:t>)</w:t>
            </w:r>
          </w:p>
          <w:p w14:paraId="6C6EB19E" w14:textId="77777777" w:rsidR="00BC617A" w:rsidRPr="00035AA3" w:rsidRDefault="00BC617A" w:rsidP="00D8567D">
            <w:pPr>
              <w:pStyle w:val="ListParagraph"/>
              <w:numPr>
                <w:ilvl w:val="0"/>
                <w:numId w:val="13"/>
              </w:numPr>
              <w:spacing w:before="120"/>
              <w:ind w:left="342" w:hanging="270"/>
              <w:rPr>
                <w:lang w:val="en-US"/>
              </w:rPr>
            </w:pPr>
            <w:r w:rsidRPr="00035AA3">
              <w:rPr>
                <w:bCs/>
                <w:lang w:val="en-US"/>
              </w:rPr>
              <w:t>Record – Override Class</w:t>
            </w:r>
            <w:r>
              <w:rPr>
                <w:bCs/>
                <w:lang w:val="en-US"/>
              </w:rPr>
              <w:t xml:space="preserve"> (</w:t>
            </w:r>
            <w:r w:rsidRPr="00F85695">
              <w:rPr>
                <w:b/>
                <w:bCs/>
                <w:lang w:val="en-US"/>
              </w:rPr>
              <w:t>F14.5.137</w:t>
            </w:r>
            <w:r>
              <w:rPr>
                <w:bCs/>
                <w:lang w:val="en-US"/>
              </w:rPr>
              <w:t>)</w:t>
            </w:r>
          </w:p>
          <w:p w14:paraId="6DA0D9DB" w14:textId="77777777" w:rsidR="00BC617A" w:rsidRPr="00F85695" w:rsidRDefault="00BC617A" w:rsidP="00D8567D">
            <w:pPr>
              <w:pStyle w:val="ListParagraph"/>
              <w:numPr>
                <w:ilvl w:val="0"/>
                <w:numId w:val="13"/>
              </w:numPr>
              <w:spacing w:before="120"/>
              <w:ind w:left="342" w:hanging="270"/>
              <w:rPr>
                <w:lang w:val="en-US"/>
              </w:rPr>
            </w:pPr>
            <w:r w:rsidRPr="00035AA3">
              <w:rPr>
                <w:bCs/>
                <w:lang w:val="en-US"/>
              </w:rPr>
              <w:t>Record – Override Disposal Schedule</w:t>
            </w:r>
            <w:r>
              <w:rPr>
                <w:bCs/>
                <w:lang w:val="en-US"/>
              </w:rPr>
              <w:t xml:space="preserve"> (</w:t>
            </w:r>
            <w:r w:rsidRPr="00F85695">
              <w:rPr>
                <w:b/>
                <w:bCs/>
                <w:lang w:val="en-US"/>
              </w:rPr>
              <w:t>F14.5.138</w:t>
            </w:r>
            <w:r>
              <w:rPr>
                <w:bCs/>
                <w:lang w:val="en-US"/>
              </w:rPr>
              <w:t>)</w:t>
            </w:r>
          </w:p>
          <w:p w14:paraId="4ED29048" w14:textId="77777777" w:rsidR="00BC617A" w:rsidRPr="00F85695" w:rsidRDefault="00BC617A" w:rsidP="00D8567D">
            <w:pPr>
              <w:pStyle w:val="ListParagraph"/>
              <w:numPr>
                <w:ilvl w:val="0"/>
                <w:numId w:val="13"/>
              </w:numPr>
              <w:spacing w:before="120"/>
              <w:ind w:left="342" w:hanging="270"/>
              <w:rPr>
                <w:lang w:val="en-US"/>
              </w:rPr>
            </w:pPr>
            <w:r w:rsidRPr="00035AA3">
              <w:rPr>
                <w:bCs/>
                <w:lang w:val="en-US"/>
              </w:rPr>
              <w:t>Record – Released</w:t>
            </w:r>
            <w:r>
              <w:rPr>
                <w:bCs/>
                <w:lang w:val="en-US"/>
              </w:rPr>
              <w:t xml:space="preserve"> (</w:t>
            </w:r>
            <w:r w:rsidRPr="00F85695">
              <w:rPr>
                <w:b/>
                <w:bCs/>
                <w:lang w:val="en-US"/>
              </w:rPr>
              <w:t>F14.5.139</w:t>
            </w:r>
            <w:r>
              <w:rPr>
                <w:bCs/>
                <w:lang w:val="en-US"/>
              </w:rPr>
              <w:t>)</w:t>
            </w:r>
          </w:p>
          <w:p w14:paraId="7EF5FF61" w14:textId="77777777" w:rsidR="00BC617A" w:rsidRPr="00F85695" w:rsidRDefault="00BC617A" w:rsidP="00D8567D">
            <w:pPr>
              <w:pStyle w:val="ListParagraph"/>
              <w:numPr>
                <w:ilvl w:val="0"/>
                <w:numId w:val="13"/>
              </w:numPr>
              <w:spacing w:before="120"/>
              <w:ind w:left="342" w:hanging="270"/>
              <w:rPr>
                <w:lang w:val="en-US"/>
              </w:rPr>
            </w:pPr>
            <w:r w:rsidRPr="00035AA3">
              <w:rPr>
                <w:bCs/>
                <w:lang w:val="en-US"/>
              </w:rPr>
              <w:t>Record – Update Disposal</w:t>
            </w:r>
            <w:r>
              <w:rPr>
                <w:bCs/>
                <w:lang w:val="en-US"/>
              </w:rPr>
              <w:t xml:space="preserve"> (</w:t>
            </w:r>
            <w:r w:rsidRPr="00F85695">
              <w:rPr>
                <w:b/>
                <w:bCs/>
                <w:lang w:val="en-US"/>
              </w:rPr>
              <w:t>F14.5.140</w:t>
            </w:r>
            <w:r>
              <w:rPr>
                <w:bCs/>
                <w:lang w:val="en-US"/>
              </w:rPr>
              <w:t>)</w:t>
            </w:r>
          </w:p>
        </w:tc>
        <w:tc>
          <w:tcPr>
            <w:tcW w:w="4050" w:type="dxa"/>
          </w:tcPr>
          <w:p w14:paraId="3E533BA7" w14:textId="77777777" w:rsidR="00BC617A" w:rsidRPr="00547C25" w:rsidRDefault="00BC617A" w:rsidP="00D8567D">
            <w:pPr>
              <w:spacing w:before="120"/>
              <w:jc w:val="left"/>
            </w:pPr>
            <w:r>
              <w:t>Read/write records</w:t>
            </w:r>
          </w:p>
        </w:tc>
      </w:tr>
      <w:tr w:rsidR="009231D4" w:rsidRPr="00547C25" w14:paraId="106948A2" w14:textId="77777777" w:rsidTr="00CE0A2B">
        <w:tblPrEx>
          <w:tblLook w:val="04A0" w:firstRow="1" w:lastRow="0" w:firstColumn="1" w:lastColumn="0" w:noHBand="0" w:noVBand="1"/>
        </w:tblPrEx>
        <w:trPr>
          <w:trHeight w:val="152"/>
        </w:trPr>
        <w:tc>
          <w:tcPr>
            <w:tcW w:w="1638" w:type="dxa"/>
          </w:tcPr>
          <w:p w14:paraId="69C06940" w14:textId="32356E1E" w:rsidR="009231D4" w:rsidRPr="00547C25" w:rsidRDefault="009231D4" w:rsidP="009231D4">
            <w:pPr>
              <w:spacing w:before="120"/>
              <w:jc w:val="left"/>
              <w:rPr>
                <w:b/>
              </w:rPr>
            </w:pPr>
            <w:r w:rsidRPr="00547C25">
              <w:rPr>
                <w:b/>
              </w:rPr>
              <w:t>Rol</w:t>
            </w:r>
            <w:r>
              <w:rPr>
                <w:b/>
              </w:rPr>
              <w:t>.301.7</w:t>
            </w:r>
          </w:p>
        </w:tc>
        <w:tc>
          <w:tcPr>
            <w:tcW w:w="1673" w:type="dxa"/>
          </w:tcPr>
          <w:p w14:paraId="15929F15" w14:textId="7C403A36" w:rsidR="009231D4" w:rsidRPr="004C4F81" w:rsidRDefault="009231D4" w:rsidP="00CE0A2B">
            <w:pPr>
              <w:spacing w:before="120"/>
              <w:jc w:val="left"/>
            </w:pPr>
            <w:r>
              <w:t>No</w:t>
            </w:r>
          </w:p>
        </w:tc>
        <w:tc>
          <w:tcPr>
            <w:tcW w:w="6210" w:type="dxa"/>
          </w:tcPr>
          <w:p w14:paraId="34EDB282" w14:textId="77777777" w:rsidR="009231D4" w:rsidRPr="00CA3A42" w:rsidRDefault="009231D4" w:rsidP="00CE0A2B">
            <w:pPr>
              <w:pStyle w:val="ListParagraph"/>
              <w:numPr>
                <w:ilvl w:val="0"/>
                <w:numId w:val="13"/>
              </w:numPr>
              <w:spacing w:before="120"/>
              <w:ind w:left="342" w:hanging="270"/>
              <w:rPr>
                <w:lang w:val="en-US"/>
              </w:rPr>
            </w:pPr>
            <w:r w:rsidRPr="00CA3A42">
              <w:rPr>
                <w:bCs/>
                <w:lang w:val="en-US"/>
              </w:rPr>
              <w:t>Metadata Element Definition – Inspect</w:t>
            </w:r>
            <w:r>
              <w:rPr>
                <w:bCs/>
                <w:lang w:val="en-US"/>
              </w:rPr>
              <w:t xml:space="preserve"> (</w:t>
            </w:r>
            <w:r w:rsidRPr="00CA3A42">
              <w:rPr>
                <w:b/>
                <w:bCs/>
                <w:lang w:val="en-US"/>
              </w:rPr>
              <w:t>F14.5.109</w:t>
            </w:r>
            <w:r>
              <w:rPr>
                <w:bCs/>
                <w:lang w:val="en-US"/>
              </w:rPr>
              <w:t>)</w:t>
            </w:r>
          </w:p>
          <w:p w14:paraId="1DE602D0" w14:textId="77777777" w:rsidR="009231D4" w:rsidRPr="00CA3A42" w:rsidRDefault="009231D4" w:rsidP="00CE0A2B">
            <w:pPr>
              <w:pStyle w:val="ListParagraph"/>
              <w:numPr>
                <w:ilvl w:val="0"/>
                <w:numId w:val="13"/>
              </w:numPr>
              <w:spacing w:before="120"/>
              <w:ind w:left="342" w:hanging="270"/>
              <w:rPr>
                <w:lang w:val="en-US"/>
              </w:rPr>
            </w:pPr>
            <w:r w:rsidRPr="00CA3A42">
              <w:rPr>
                <w:bCs/>
                <w:lang w:val="en-US"/>
              </w:rPr>
              <w:t>Metadata E</w:t>
            </w:r>
            <w:r>
              <w:rPr>
                <w:bCs/>
                <w:lang w:val="en-US"/>
              </w:rPr>
              <w:t>lement Definition – Inspect ACL (</w:t>
            </w:r>
            <w:r w:rsidRPr="00CA3A42">
              <w:rPr>
                <w:b/>
                <w:bCs/>
                <w:lang w:val="en-US"/>
              </w:rPr>
              <w:t>F14.5.110</w:t>
            </w:r>
            <w:r>
              <w:rPr>
                <w:bCs/>
                <w:lang w:val="en-US"/>
              </w:rPr>
              <w:t>)</w:t>
            </w:r>
          </w:p>
          <w:p w14:paraId="1C06BA62" w14:textId="77777777" w:rsidR="009231D4" w:rsidRPr="00CA3A42" w:rsidRDefault="009231D4" w:rsidP="00CE0A2B">
            <w:pPr>
              <w:pStyle w:val="ListParagraph"/>
              <w:numPr>
                <w:ilvl w:val="0"/>
                <w:numId w:val="13"/>
              </w:numPr>
              <w:spacing w:before="120"/>
              <w:ind w:left="342" w:hanging="270"/>
              <w:rPr>
                <w:lang w:val="en-US"/>
              </w:rPr>
            </w:pPr>
            <w:r w:rsidRPr="00CA3A42">
              <w:rPr>
                <w:bCs/>
                <w:lang w:val="en-US"/>
              </w:rPr>
              <w:t>Metadata Ele</w:t>
            </w:r>
            <w:r>
              <w:rPr>
                <w:bCs/>
                <w:lang w:val="en-US"/>
              </w:rPr>
              <w:t>ment Definition – Inspect Event (</w:t>
            </w:r>
            <w:r w:rsidRPr="00CA3A42">
              <w:rPr>
                <w:b/>
                <w:bCs/>
                <w:lang w:val="en-US"/>
              </w:rPr>
              <w:t>F14.5.111</w:t>
            </w:r>
            <w:r>
              <w:rPr>
                <w:bCs/>
                <w:lang w:val="en-US"/>
              </w:rPr>
              <w:t>)</w:t>
            </w:r>
          </w:p>
          <w:p w14:paraId="49290CC1" w14:textId="77777777" w:rsidR="009231D4" w:rsidRPr="00920415" w:rsidRDefault="009231D4" w:rsidP="00CE0A2B">
            <w:pPr>
              <w:pStyle w:val="ListParagraph"/>
              <w:numPr>
                <w:ilvl w:val="0"/>
                <w:numId w:val="13"/>
              </w:numPr>
              <w:spacing w:before="120"/>
              <w:ind w:left="342" w:hanging="270"/>
              <w:rPr>
                <w:lang w:val="en-US"/>
              </w:rPr>
            </w:pPr>
            <w:r w:rsidRPr="00920415">
              <w:rPr>
                <w:bCs/>
                <w:lang w:val="en-US"/>
              </w:rPr>
              <w:t>Template – Inspect</w:t>
            </w:r>
            <w:r>
              <w:rPr>
                <w:bCs/>
                <w:lang w:val="en-US"/>
              </w:rPr>
              <w:t xml:space="preserve"> (</w:t>
            </w:r>
            <w:r w:rsidRPr="00920415">
              <w:rPr>
                <w:b/>
                <w:bCs/>
                <w:lang w:val="en-US"/>
              </w:rPr>
              <w:t>F14.5.171</w:t>
            </w:r>
            <w:r>
              <w:rPr>
                <w:bCs/>
                <w:lang w:val="en-US"/>
              </w:rPr>
              <w:t>)</w:t>
            </w:r>
          </w:p>
          <w:p w14:paraId="46DB2912" w14:textId="77777777" w:rsidR="009231D4" w:rsidRPr="00920415" w:rsidRDefault="009231D4" w:rsidP="00CE0A2B">
            <w:pPr>
              <w:pStyle w:val="ListParagraph"/>
              <w:numPr>
                <w:ilvl w:val="0"/>
                <w:numId w:val="13"/>
              </w:numPr>
              <w:spacing w:before="120"/>
              <w:ind w:left="342" w:hanging="270"/>
              <w:rPr>
                <w:lang w:val="en-US"/>
              </w:rPr>
            </w:pPr>
            <w:r w:rsidRPr="00920415">
              <w:rPr>
                <w:bCs/>
                <w:lang w:val="en-US"/>
              </w:rPr>
              <w:t>Template – Inspect ACL</w:t>
            </w:r>
            <w:r>
              <w:rPr>
                <w:bCs/>
                <w:lang w:val="en-US"/>
              </w:rPr>
              <w:t xml:space="preserve"> (</w:t>
            </w:r>
            <w:r w:rsidRPr="00920415">
              <w:rPr>
                <w:b/>
                <w:bCs/>
                <w:lang w:val="en-US"/>
              </w:rPr>
              <w:t>F14.5.172</w:t>
            </w:r>
            <w:r>
              <w:rPr>
                <w:bCs/>
                <w:lang w:val="en-US"/>
              </w:rPr>
              <w:t>)</w:t>
            </w:r>
          </w:p>
          <w:p w14:paraId="60C37306" w14:textId="77777777" w:rsidR="009231D4" w:rsidRPr="00F26BEB" w:rsidRDefault="009231D4" w:rsidP="00CE0A2B">
            <w:pPr>
              <w:pStyle w:val="ListParagraph"/>
              <w:numPr>
                <w:ilvl w:val="0"/>
                <w:numId w:val="13"/>
              </w:numPr>
              <w:spacing w:before="120"/>
              <w:ind w:left="342" w:hanging="270"/>
              <w:rPr>
                <w:lang w:val="en-US"/>
              </w:rPr>
            </w:pPr>
            <w:r w:rsidRPr="00920415">
              <w:rPr>
                <w:bCs/>
                <w:lang w:val="en-US"/>
              </w:rPr>
              <w:t>Template – Inspect Event</w:t>
            </w:r>
            <w:r>
              <w:rPr>
                <w:bCs/>
                <w:lang w:val="en-US"/>
              </w:rPr>
              <w:t xml:space="preserve"> (</w:t>
            </w:r>
            <w:r w:rsidRPr="00920415">
              <w:rPr>
                <w:b/>
                <w:bCs/>
                <w:lang w:val="en-US"/>
              </w:rPr>
              <w:t>F14.5.173</w:t>
            </w:r>
            <w:r>
              <w:rPr>
                <w:bCs/>
                <w:lang w:val="en-US"/>
              </w:rPr>
              <w:t>)</w:t>
            </w:r>
          </w:p>
        </w:tc>
        <w:tc>
          <w:tcPr>
            <w:tcW w:w="4050" w:type="dxa"/>
          </w:tcPr>
          <w:p w14:paraId="4520A511" w14:textId="77777777" w:rsidR="009231D4" w:rsidRPr="00547C25" w:rsidRDefault="009231D4" w:rsidP="00CE0A2B">
            <w:pPr>
              <w:spacing w:before="120"/>
              <w:jc w:val="left"/>
            </w:pPr>
            <w:r>
              <w:t>Read only metadata</w:t>
            </w:r>
          </w:p>
        </w:tc>
      </w:tr>
      <w:tr w:rsidR="00035B2E" w:rsidRPr="00547C25" w14:paraId="32592B19" w14:textId="77777777" w:rsidTr="009D1247">
        <w:tblPrEx>
          <w:tblLook w:val="04A0" w:firstRow="1" w:lastRow="0" w:firstColumn="1" w:lastColumn="0" w:noHBand="0" w:noVBand="1"/>
        </w:tblPrEx>
        <w:trPr>
          <w:trHeight w:val="152"/>
        </w:trPr>
        <w:tc>
          <w:tcPr>
            <w:tcW w:w="1638" w:type="dxa"/>
          </w:tcPr>
          <w:p w14:paraId="5AFE9486" w14:textId="51965996" w:rsidR="00035B2E" w:rsidRPr="00547C25" w:rsidRDefault="00BE692D" w:rsidP="009231D4">
            <w:pPr>
              <w:spacing w:before="120"/>
              <w:jc w:val="left"/>
              <w:rPr>
                <w:b/>
              </w:rPr>
            </w:pPr>
            <w:r>
              <w:rPr>
                <w:b/>
              </w:rPr>
              <w:t>Rol.</w:t>
            </w:r>
            <w:r w:rsidR="007E11F0">
              <w:rPr>
                <w:b/>
              </w:rPr>
              <w:t>301.</w:t>
            </w:r>
            <w:r w:rsidR="009231D4">
              <w:rPr>
                <w:b/>
              </w:rPr>
              <w:t>8</w:t>
            </w:r>
          </w:p>
        </w:tc>
        <w:tc>
          <w:tcPr>
            <w:tcW w:w="1673" w:type="dxa"/>
          </w:tcPr>
          <w:p w14:paraId="0C2DA51D" w14:textId="2B75900F" w:rsidR="00035B2E" w:rsidRPr="009D1247" w:rsidRDefault="009231D4" w:rsidP="00FB7200">
            <w:pPr>
              <w:spacing w:before="120"/>
              <w:jc w:val="left"/>
            </w:pPr>
            <w:r>
              <w:t>No</w:t>
            </w:r>
          </w:p>
        </w:tc>
        <w:tc>
          <w:tcPr>
            <w:tcW w:w="6210" w:type="dxa"/>
          </w:tcPr>
          <w:p w14:paraId="02F4094E" w14:textId="77777777" w:rsidR="00035B2E" w:rsidRPr="00672BF2" w:rsidRDefault="00035B2E" w:rsidP="001B12A3">
            <w:pPr>
              <w:pStyle w:val="ListParagraph"/>
              <w:numPr>
                <w:ilvl w:val="0"/>
                <w:numId w:val="13"/>
              </w:numPr>
              <w:spacing w:before="120"/>
              <w:ind w:left="342" w:hanging="270"/>
              <w:rPr>
                <w:lang w:val="en-US"/>
              </w:rPr>
            </w:pPr>
            <w:r>
              <w:rPr>
                <w:bCs/>
                <w:lang w:val="en-US"/>
              </w:rPr>
              <w:t>Disposal Hold – Inspect (</w:t>
            </w:r>
            <w:r w:rsidRPr="00672BF2">
              <w:rPr>
                <w:b/>
                <w:bCs/>
                <w:lang w:val="en-US"/>
              </w:rPr>
              <w:t>F14.5.63</w:t>
            </w:r>
            <w:r>
              <w:rPr>
                <w:bCs/>
                <w:lang w:val="en-US"/>
              </w:rPr>
              <w:t>)</w:t>
            </w:r>
          </w:p>
          <w:p w14:paraId="67159960" w14:textId="77777777" w:rsidR="00035B2E" w:rsidRPr="00672BF2" w:rsidRDefault="00035B2E" w:rsidP="001B12A3">
            <w:pPr>
              <w:pStyle w:val="ListParagraph"/>
              <w:numPr>
                <w:ilvl w:val="0"/>
                <w:numId w:val="13"/>
              </w:numPr>
              <w:spacing w:before="120"/>
              <w:ind w:left="342" w:hanging="270"/>
              <w:rPr>
                <w:lang w:val="en-US"/>
              </w:rPr>
            </w:pPr>
            <w:r>
              <w:rPr>
                <w:bCs/>
                <w:lang w:val="en-US"/>
              </w:rPr>
              <w:t>Disposal Hold – Inspect ACL (</w:t>
            </w:r>
            <w:r w:rsidRPr="00672BF2">
              <w:rPr>
                <w:b/>
                <w:bCs/>
                <w:lang w:val="en-US"/>
              </w:rPr>
              <w:t>F14.5.64</w:t>
            </w:r>
            <w:r>
              <w:rPr>
                <w:bCs/>
                <w:lang w:val="en-US"/>
              </w:rPr>
              <w:t>)</w:t>
            </w:r>
          </w:p>
          <w:p w14:paraId="42A9DFE1" w14:textId="77777777" w:rsidR="00035B2E" w:rsidRPr="00672BF2" w:rsidRDefault="00035B2E" w:rsidP="001B12A3">
            <w:pPr>
              <w:pStyle w:val="ListParagraph"/>
              <w:numPr>
                <w:ilvl w:val="0"/>
                <w:numId w:val="13"/>
              </w:numPr>
              <w:spacing w:before="120"/>
              <w:ind w:left="342" w:hanging="270"/>
              <w:rPr>
                <w:lang w:val="en-US"/>
              </w:rPr>
            </w:pPr>
            <w:r>
              <w:rPr>
                <w:bCs/>
                <w:lang w:val="en-US"/>
              </w:rPr>
              <w:t>Disposal Hold – Inspect Event (</w:t>
            </w:r>
            <w:r w:rsidRPr="00672BF2">
              <w:rPr>
                <w:b/>
                <w:bCs/>
                <w:lang w:val="en-US"/>
              </w:rPr>
              <w:t>F14.5.65</w:t>
            </w:r>
            <w:r>
              <w:rPr>
                <w:bCs/>
                <w:lang w:val="en-US"/>
              </w:rPr>
              <w:t>)</w:t>
            </w:r>
          </w:p>
          <w:p w14:paraId="09FE89B7" w14:textId="77777777" w:rsidR="00035B2E" w:rsidRPr="00672BF2" w:rsidRDefault="00035B2E" w:rsidP="001B12A3">
            <w:pPr>
              <w:pStyle w:val="ListParagraph"/>
              <w:numPr>
                <w:ilvl w:val="0"/>
                <w:numId w:val="13"/>
              </w:numPr>
              <w:spacing w:before="120"/>
              <w:ind w:left="342" w:hanging="270"/>
              <w:rPr>
                <w:lang w:val="en-US"/>
              </w:rPr>
            </w:pPr>
            <w:r w:rsidRPr="00672BF2">
              <w:rPr>
                <w:bCs/>
                <w:lang w:val="en-US"/>
              </w:rPr>
              <w:t>Disposal Schedule – Inspect</w:t>
            </w:r>
            <w:r>
              <w:rPr>
                <w:bCs/>
                <w:lang w:val="en-US"/>
              </w:rPr>
              <w:t xml:space="preserve"> (</w:t>
            </w:r>
            <w:r w:rsidRPr="00672BF2">
              <w:rPr>
                <w:b/>
                <w:bCs/>
                <w:lang w:val="en-US"/>
              </w:rPr>
              <w:t>F14.5.77</w:t>
            </w:r>
            <w:r>
              <w:rPr>
                <w:bCs/>
                <w:lang w:val="en-US"/>
              </w:rPr>
              <w:t>)</w:t>
            </w:r>
          </w:p>
          <w:p w14:paraId="04F5F632" w14:textId="77777777" w:rsidR="00035B2E" w:rsidRPr="00672BF2" w:rsidRDefault="00035B2E" w:rsidP="001B12A3">
            <w:pPr>
              <w:pStyle w:val="ListParagraph"/>
              <w:numPr>
                <w:ilvl w:val="0"/>
                <w:numId w:val="13"/>
              </w:numPr>
              <w:spacing w:before="120"/>
              <w:ind w:left="342" w:hanging="270"/>
              <w:rPr>
                <w:lang w:val="en-US"/>
              </w:rPr>
            </w:pPr>
            <w:r w:rsidRPr="00672BF2">
              <w:rPr>
                <w:bCs/>
                <w:lang w:val="en-US"/>
              </w:rPr>
              <w:t>Disposal Schedule – Inspect</w:t>
            </w:r>
            <w:r>
              <w:rPr>
                <w:bCs/>
                <w:lang w:val="en-US"/>
              </w:rPr>
              <w:t xml:space="preserve"> ACL (</w:t>
            </w:r>
            <w:r w:rsidRPr="00672BF2">
              <w:rPr>
                <w:b/>
                <w:bCs/>
                <w:lang w:val="en-US"/>
              </w:rPr>
              <w:t>F14.5.78</w:t>
            </w:r>
            <w:r>
              <w:rPr>
                <w:bCs/>
                <w:lang w:val="en-US"/>
              </w:rPr>
              <w:t>)</w:t>
            </w:r>
          </w:p>
          <w:p w14:paraId="6AF27EEE" w14:textId="77777777" w:rsidR="00035B2E" w:rsidRPr="00F42227" w:rsidRDefault="00035B2E" w:rsidP="001B12A3">
            <w:pPr>
              <w:pStyle w:val="ListParagraph"/>
              <w:numPr>
                <w:ilvl w:val="0"/>
                <w:numId w:val="13"/>
              </w:numPr>
              <w:spacing w:before="120"/>
              <w:ind w:left="342" w:hanging="270"/>
              <w:rPr>
                <w:lang w:val="en-US"/>
              </w:rPr>
            </w:pPr>
            <w:r w:rsidRPr="00672BF2">
              <w:rPr>
                <w:bCs/>
                <w:lang w:val="en-US"/>
              </w:rPr>
              <w:t>Disposal Schedule – Inspect</w:t>
            </w:r>
            <w:r>
              <w:rPr>
                <w:bCs/>
                <w:lang w:val="en-US"/>
              </w:rPr>
              <w:t xml:space="preserve"> Event (</w:t>
            </w:r>
            <w:r w:rsidRPr="00672BF2">
              <w:rPr>
                <w:b/>
                <w:bCs/>
                <w:lang w:val="en-US"/>
              </w:rPr>
              <w:t>F14.5.79</w:t>
            </w:r>
            <w:r>
              <w:rPr>
                <w:bCs/>
                <w:lang w:val="en-US"/>
              </w:rPr>
              <w:t>)</w:t>
            </w:r>
          </w:p>
        </w:tc>
        <w:tc>
          <w:tcPr>
            <w:tcW w:w="4050" w:type="dxa"/>
          </w:tcPr>
          <w:p w14:paraId="73FC5516" w14:textId="77777777" w:rsidR="00035B2E" w:rsidRPr="00547C25" w:rsidRDefault="00035B2E" w:rsidP="001B12A3">
            <w:pPr>
              <w:spacing w:before="120"/>
              <w:jc w:val="left"/>
            </w:pPr>
            <w:r w:rsidRPr="00547C25">
              <w:t xml:space="preserve">Read only </w:t>
            </w:r>
            <w:r>
              <w:t>disposal</w:t>
            </w:r>
          </w:p>
        </w:tc>
      </w:tr>
      <w:tr w:rsidR="00035B2E" w:rsidRPr="00547C25" w14:paraId="5494DAF6" w14:textId="77777777" w:rsidTr="009D1247">
        <w:tblPrEx>
          <w:tblLook w:val="04A0" w:firstRow="1" w:lastRow="0" w:firstColumn="1" w:lastColumn="0" w:noHBand="0" w:noVBand="1"/>
        </w:tblPrEx>
        <w:trPr>
          <w:trHeight w:val="152"/>
        </w:trPr>
        <w:tc>
          <w:tcPr>
            <w:tcW w:w="1638" w:type="dxa"/>
          </w:tcPr>
          <w:p w14:paraId="2D320BBA" w14:textId="47E639AC" w:rsidR="00035B2E" w:rsidRPr="00547C25" w:rsidRDefault="00241ADF" w:rsidP="00AD0FDD">
            <w:pPr>
              <w:spacing w:before="120"/>
              <w:jc w:val="left"/>
              <w:rPr>
                <w:b/>
              </w:rPr>
            </w:pPr>
            <w:r>
              <w:rPr>
                <w:b/>
              </w:rPr>
              <w:t>Rol.</w:t>
            </w:r>
            <w:r w:rsidR="007E11F0">
              <w:rPr>
                <w:b/>
              </w:rPr>
              <w:t>301.</w:t>
            </w:r>
            <w:r w:rsidR="00AD0FDD">
              <w:rPr>
                <w:b/>
              </w:rPr>
              <w:t>9</w:t>
            </w:r>
          </w:p>
        </w:tc>
        <w:tc>
          <w:tcPr>
            <w:tcW w:w="1673" w:type="dxa"/>
          </w:tcPr>
          <w:p w14:paraId="58B64AD8" w14:textId="28B8CBCE" w:rsidR="00035B2E" w:rsidRPr="009D1247" w:rsidRDefault="00AD0FDD" w:rsidP="004D084C">
            <w:pPr>
              <w:spacing w:before="120"/>
              <w:jc w:val="left"/>
            </w:pPr>
            <w:r>
              <w:t>No</w:t>
            </w:r>
          </w:p>
        </w:tc>
        <w:tc>
          <w:tcPr>
            <w:tcW w:w="6210" w:type="dxa"/>
          </w:tcPr>
          <w:p w14:paraId="7A66869E" w14:textId="77777777" w:rsidR="00035B2E" w:rsidRPr="002D058D" w:rsidRDefault="00035B2E" w:rsidP="001B12A3">
            <w:pPr>
              <w:pStyle w:val="ListParagraph"/>
              <w:numPr>
                <w:ilvl w:val="0"/>
                <w:numId w:val="13"/>
              </w:numPr>
              <w:spacing w:before="120"/>
              <w:ind w:left="342" w:hanging="270"/>
              <w:rPr>
                <w:lang w:val="en-US"/>
              </w:rPr>
            </w:pPr>
            <w:r w:rsidRPr="002D058D">
              <w:rPr>
                <w:bCs/>
                <w:lang w:val="en-US"/>
              </w:rPr>
              <w:t>Class – Inspect (</w:t>
            </w:r>
            <w:r w:rsidRPr="002D058D">
              <w:rPr>
                <w:b/>
                <w:bCs/>
                <w:lang w:val="en-US"/>
              </w:rPr>
              <w:t>F14.5.30</w:t>
            </w:r>
            <w:r w:rsidRPr="002D058D">
              <w:rPr>
                <w:bCs/>
                <w:lang w:val="en-US"/>
              </w:rPr>
              <w:t>)</w:t>
            </w:r>
          </w:p>
          <w:p w14:paraId="4A474246" w14:textId="77777777" w:rsidR="00035B2E" w:rsidRPr="002D058D" w:rsidRDefault="00035B2E" w:rsidP="001B12A3">
            <w:pPr>
              <w:pStyle w:val="ListParagraph"/>
              <w:numPr>
                <w:ilvl w:val="0"/>
                <w:numId w:val="13"/>
              </w:numPr>
              <w:spacing w:before="120"/>
              <w:ind w:left="342" w:hanging="270"/>
              <w:rPr>
                <w:lang w:val="en-US"/>
              </w:rPr>
            </w:pPr>
            <w:r w:rsidRPr="002D058D">
              <w:rPr>
                <w:bCs/>
                <w:lang w:val="en-US"/>
              </w:rPr>
              <w:t>Class – Inspect ACL (</w:t>
            </w:r>
            <w:r w:rsidRPr="002D058D">
              <w:rPr>
                <w:b/>
                <w:bCs/>
                <w:lang w:val="en-US"/>
              </w:rPr>
              <w:t>F14.5.31</w:t>
            </w:r>
            <w:r w:rsidRPr="002D058D">
              <w:rPr>
                <w:bCs/>
                <w:lang w:val="en-US"/>
              </w:rPr>
              <w:t>)</w:t>
            </w:r>
          </w:p>
          <w:p w14:paraId="2AC66068" w14:textId="77777777" w:rsidR="00035B2E" w:rsidRPr="001F7101" w:rsidRDefault="00035B2E" w:rsidP="001B12A3">
            <w:pPr>
              <w:pStyle w:val="ListParagraph"/>
              <w:numPr>
                <w:ilvl w:val="0"/>
                <w:numId w:val="13"/>
              </w:numPr>
              <w:spacing w:before="120"/>
              <w:ind w:left="342" w:hanging="270"/>
              <w:rPr>
                <w:lang w:val="en-US"/>
              </w:rPr>
            </w:pPr>
            <w:r w:rsidRPr="002D058D">
              <w:rPr>
                <w:bCs/>
                <w:lang w:val="en-US"/>
              </w:rPr>
              <w:t>Class – Inspect Event (</w:t>
            </w:r>
            <w:r w:rsidRPr="002D058D">
              <w:rPr>
                <w:b/>
                <w:bCs/>
                <w:lang w:val="en-US"/>
              </w:rPr>
              <w:t>F14.5.32</w:t>
            </w:r>
            <w:r w:rsidRPr="002D058D">
              <w:rPr>
                <w:bCs/>
                <w:lang w:val="en-US"/>
              </w:rPr>
              <w:t>)</w:t>
            </w:r>
          </w:p>
        </w:tc>
        <w:tc>
          <w:tcPr>
            <w:tcW w:w="4050" w:type="dxa"/>
          </w:tcPr>
          <w:p w14:paraId="176D3B9E" w14:textId="77777777" w:rsidR="00035B2E" w:rsidRPr="00547C25" w:rsidRDefault="00035B2E" w:rsidP="001B12A3">
            <w:pPr>
              <w:spacing w:before="120"/>
              <w:jc w:val="left"/>
            </w:pPr>
            <w:r w:rsidRPr="00547C25">
              <w:t xml:space="preserve">Read only </w:t>
            </w:r>
            <w:r>
              <w:t>classes</w:t>
            </w:r>
          </w:p>
        </w:tc>
      </w:tr>
    </w:tbl>
    <w:p w14:paraId="6D9BCE0E" w14:textId="77777777" w:rsidR="007C2E60" w:rsidRDefault="007C2E60" w:rsidP="00F975B9"/>
    <w:p w14:paraId="31644A4C" w14:textId="5A8710CB" w:rsidR="00406E81" w:rsidRPr="00547C25" w:rsidRDefault="007E11F0" w:rsidP="00406E81">
      <w:pPr>
        <w:pStyle w:val="Heading2"/>
      </w:pPr>
      <w:r>
        <w:t>301.</w:t>
      </w:r>
      <w:r w:rsidR="00406E81">
        <w:t>A</w:t>
      </w:r>
      <w:r w:rsidR="00406E81" w:rsidRPr="00547C25">
        <w:t>.</w:t>
      </w:r>
      <w:r w:rsidR="00406E81">
        <w:t>3</w:t>
      </w:r>
      <w:r w:rsidR="00406E81" w:rsidRPr="00547C25">
        <w:t xml:space="preserve"> </w:t>
      </w:r>
      <w:r w:rsidR="00406E81">
        <w:t>Record</w:t>
      </w:r>
      <w:r w:rsidR="00406E81" w:rsidRPr="00547C25">
        <w:t xml:space="preserve"> </w:t>
      </w:r>
      <w:r w:rsidR="00406E81">
        <w:t>s</w:t>
      </w:r>
      <w:r w:rsidR="00406E81" w:rsidRPr="00547C25">
        <w:t>ervice</w:t>
      </w:r>
    </w:p>
    <w:p w14:paraId="6F8305D2" w14:textId="2233FED0" w:rsidR="00406E81" w:rsidRPr="00547C25" w:rsidRDefault="007E11F0" w:rsidP="00406E81">
      <w:pPr>
        <w:pStyle w:val="Heading3"/>
      </w:pPr>
      <w:r>
        <w:t>301.</w:t>
      </w:r>
      <w:r w:rsidR="00406E81">
        <w:t>A</w:t>
      </w:r>
      <w:r w:rsidR="00406E81" w:rsidRPr="00547C25">
        <w:t>.</w:t>
      </w:r>
      <w:r w:rsidR="00406E81">
        <w:t>3</w:t>
      </w:r>
      <w:r w:rsidR="00406E81" w:rsidRPr="00547C25">
        <w:t>.</w:t>
      </w:r>
      <w:r w:rsidR="00406E81">
        <w:t>1</w:t>
      </w:r>
      <w:r w:rsidR="00406E81" w:rsidRPr="00547C25">
        <w:t xml:space="preserve"> </w:t>
      </w:r>
      <w:r w:rsidR="00406E81">
        <w:t>Aggregation</w:t>
      </w:r>
      <w:r w:rsidR="00406E81" w:rsidRPr="00547C25">
        <w:t xml:space="preserve"> entities</w:t>
      </w:r>
    </w:p>
    <w:tbl>
      <w:tblPr>
        <w:tblStyle w:val="TableGrid"/>
        <w:tblW w:w="11792" w:type="dxa"/>
        <w:tblLook w:val="00A0" w:firstRow="1" w:lastRow="0" w:firstColumn="1" w:lastColumn="0" w:noHBand="0" w:noVBand="0"/>
      </w:tblPr>
      <w:tblGrid>
        <w:gridCol w:w="1597"/>
        <w:gridCol w:w="2111"/>
        <w:gridCol w:w="1476"/>
        <w:gridCol w:w="1974"/>
        <w:gridCol w:w="4634"/>
      </w:tblGrid>
      <w:tr w:rsidR="00C514A8" w:rsidRPr="00547C25" w14:paraId="3F652478" w14:textId="77777777" w:rsidTr="00C85530">
        <w:trPr>
          <w:cantSplit/>
          <w:tblHeader/>
        </w:trPr>
        <w:tc>
          <w:tcPr>
            <w:tcW w:w="1597" w:type="dxa"/>
            <w:shd w:val="clear" w:color="auto" w:fill="99CCFF"/>
          </w:tcPr>
          <w:p w14:paraId="10833CAF" w14:textId="77777777" w:rsidR="00C514A8" w:rsidRPr="00547C25" w:rsidRDefault="00C514A8" w:rsidP="00852E47">
            <w:pPr>
              <w:pStyle w:val="TableTitle"/>
            </w:pPr>
            <w:r>
              <w:t>Title</w:t>
            </w:r>
          </w:p>
        </w:tc>
        <w:tc>
          <w:tcPr>
            <w:tcW w:w="2111" w:type="dxa"/>
            <w:shd w:val="clear" w:color="auto" w:fill="99CCFF"/>
          </w:tcPr>
          <w:p w14:paraId="15BBAE90" w14:textId="77777777" w:rsidR="00C514A8" w:rsidRPr="00547C25" w:rsidRDefault="00C514A8" w:rsidP="00852E47">
            <w:pPr>
              <w:pStyle w:val="TableTitle"/>
            </w:pPr>
            <w:r>
              <w:t>Parent Aggregation</w:t>
            </w:r>
          </w:p>
        </w:tc>
        <w:tc>
          <w:tcPr>
            <w:tcW w:w="1476" w:type="dxa"/>
            <w:shd w:val="clear" w:color="auto" w:fill="99CCFF"/>
          </w:tcPr>
          <w:p w14:paraId="2BCC026A" w14:textId="7C652DC0" w:rsidR="00C514A8" w:rsidRDefault="00C514A8" w:rsidP="00852E47">
            <w:pPr>
              <w:pStyle w:val="TableTitle"/>
            </w:pPr>
            <w:r>
              <w:t>Open/closed</w:t>
            </w:r>
          </w:p>
        </w:tc>
        <w:tc>
          <w:tcPr>
            <w:tcW w:w="1974" w:type="dxa"/>
            <w:shd w:val="clear" w:color="auto" w:fill="99CCFF"/>
          </w:tcPr>
          <w:p w14:paraId="5C248B80" w14:textId="5807516F" w:rsidR="00C514A8" w:rsidRPr="00547C25" w:rsidRDefault="00C514A8" w:rsidP="00852E47">
            <w:pPr>
              <w:pStyle w:val="TableTitle"/>
            </w:pPr>
            <w:r>
              <w:t>Class</w:t>
            </w:r>
          </w:p>
        </w:tc>
        <w:tc>
          <w:tcPr>
            <w:tcW w:w="4634" w:type="dxa"/>
            <w:shd w:val="clear" w:color="auto" w:fill="99CCFF"/>
          </w:tcPr>
          <w:p w14:paraId="01088864" w14:textId="0504581B" w:rsidR="00C514A8" w:rsidRPr="00547C25" w:rsidRDefault="00C514A8" w:rsidP="00852E47">
            <w:pPr>
              <w:pStyle w:val="TableTitle"/>
            </w:pPr>
            <w:r w:rsidRPr="00547C25">
              <w:t>Comment</w:t>
            </w:r>
          </w:p>
        </w:tc>
      </w:tr>
      <w:tr w:rsidR="00157C1C" w:rsidRPr="00547C25" w14:paraId="440CE404" w14:textId="77777777" w:rsidTr="0017764B">
        <w:tblPrEx>
          <w:tblLook w:val="04A0" w:firstRow="1" w:lastRow="0" w:firstColumn="1" w:lastColumn="0" w:noHBand="0" w:noVBand="1"/>
        </w:tblPrEx>
        <w:trPr>
          <w:cantSplit/>
          <w:trHeight w:val="152"/>
        </w:trPr>
        <w:tc>
          <w:tcPr>
            <w:tcW w:w="1597" w:type="dxa"/>
          </w:tcPr>
          <w:p w14:paraId="574B940F" w14:textId="3CCF9E0A" w:rsidR="00157C1C" w:rsidRPr="00547C25" w:rsidRDefault="00157C1C" w:rsidP="0017764B">
            <w:pPr>
              <w:spacing w:before="120"/>
              <w:jc w:val="left"/>
              <w:rPr>
                <w:b/>
              </w:rPr>
            </w:pPr>
            <w:r>
              <w:rPr>
                <w:b/>
              </w:rPr>
              <w:t>Agg.</w:t>
            </w:r>
            <w:r w:rsidR="007E11F0">
              <w:rPr>
                <w:b/>
              </w:rPr>
              <w:t>301.</w:t>
            </w:r>
            <w:r>
              <w:rPr>
                <w:b/>
              </w:rPr>
              <w:t>1</w:t>
            </w:r>
          </w:p>
        </w:tc>
        <w:tc>
          <w:tcPr>
            <w:tcW w:w="2111" w:type="dxa"/>
          </w:tcPr>
          <w:p w14:paraId="097BEF93" w14:textId="77777777" w:rsidR="00157C1C" w:rsidRPr="007A51FC" w:rsidRDefault="00157C1C" w:rsidP="0017764B">
            <w:pPr>
              <w:spacing w:before="120"/>
              <w:rPr>
                <w:i/>
              </w:rPr>
            </w:pPr>
            <w:r>
              <w:rPr>
                <w:i/>
              </w:rPr>
              <w:t>R</w:t>
            </w:r>
            <w:r w:rsidRPr="007A51FC">
              <w:rPr>
                <w:i/>
              </w:rPr>
              <w:t>oot</w:t>
            </w:r>
          </w:p>
        </w:tc>
        <w:tc>
          <w:tcPr>
            <w:tcW w:w="1476" w:type="dxa"/>
          </w:tcPr>
          <w:p w14:paraId="72A291FF" w14:textId="77777777" w:rsidR="00157C1C" w:rsidRDefault="00157C1C" w:rsidP="0017764B">
            <w:pPr>
              <w:spacing w:before="120"/>
            </w:pPr>
            <w:r>
              <w:t>Open</w:t>
            </w:r>
          </w:p>
        </w:tc>
        <w:tc>
          <w:tcPr>
            <w:tcW w:w="1974" w:type="dxa"/>
          </w:tcPr>
          <w:p w14:paraId="61C7DB4C" w14:textId="29E268D9" w:rsidR="00157C1C" w:rsidRPr="001B12A3" w:rsidRDefault="00157C1C" w:rsidP="0017764B">
            <w:pPr>
              <w:spacing w:before="120"/>
            </w:pPr>
            <w:r w:rsidRPr="001B12A3">
              <w:t>Cls.</w:t>
            </w:r>
            <w:r w:rsidR="007E11F0">
              <w:t>301.</w:t>
            </w:r>
            <w:r w:rsidRPr="001B12A3">
              <w:t>1</w:t>
            </w:r>
          </w:p>
        </w:tc>
        <w:tc>
          <w:tcPr>
            <w:tcW w:w="4634" w:type="dxa"/>
          </w:tcPr>
          <w:p w14:paraId="4B34CF98" w14:textId="77777777" w:rsidR="00157C1C" w:rsidRPr="00547C25" w:rsidRDefault="00157C1C" w:rsidP="0017764B">
            <w:pPr>
              <w:spacing w:before="120"/>
              <w:jc w:val="left"/>
            </w:pPr>
            <w:r>
              <w:t>Root aggregation</w:t>
            </w:r>
          </w:p>
        </w:tc>
      </w:tr>
    </w:tbl>
    <w:p w14:paraId="5E3D92BA" w14:textId="77777777" w:rsidR="009F02E5" w:rsidRDefault="009F02E5" w:rsidP="009F02E5"/>
    <w:p w14:paraId="75D50742" w14:textId="35466407" w:rsidR="00211A22" w:rsidRPr="00547C25" w:rsidRDefault="007E11F0" w:rsidP="00211A22">
      <w:pPr>
        <w:pStyle w:val="Heading2"/>
      </w:pPr>
      <w:r>
        <w:t>301.</w:t>
      </w:r>
      <w:r w:rsidR="00241ADF">
        <w:t>A</w:t>
      </w:r>
      <w:r w:rsidR="00211A22" w:rsidRPr="00547C25">
        <w:t>.</w:t>
      </w:r>
      <w:r w:rsidR="00406E81">
        <w:t>4</w:t>
      </w:r>
      <w:r w:rsidR="00211A22" w:rsidRPr="00547C25">
        <w:t xml:space="preserve"> </w:t>
      </w:r>
      <w:r w:rsidR="00211A22">
        <w:t>Disposal scheduling</w:t>
      </w:r>
      <w:r w:rsidR="00211A22" w:rsidRPr="00547C25">
        <w:t xml:space="preserve"> service</w:t>
      </w:r>
    </w:p>
    <w:p w14:paraId="08845DF4" w14:textId="665C1F2B" w:rsidR="00211A22" w:rsidRPr="00547C25" w:rsidRDefault="007E11F0" w:rsidP="00211A22">
      <w:pPr>
        <w:pStyle w:val="Heading3"/>
      </w:pPr>
      <w:r>
        <w:t>301.</w:t>
      </w:r>
      <w:r w:rsidR="00241ADF">
        <w:t>A</w:t>
      </w:r>
      <w:r w:rsidR="00211A22" w:rsidRPr="00547C25">
        <w:t>.</w:t>
      </w:r>
      <w:r w:rsidR="00406E81">
        <w:t>4</w:t>
      </w:r>
      <w:r w:rsidR="00211A22" w:rsidRPr="00547C25">
        <w:t>.</w:t>
      </w:r>
      <w:r w:rsidR="00211A22">
        <w:t>1</w:t>
      </w:r>
      <w:r w:rsidR="00211A22" w:rsidRPr="00547C25">
        <w:t xml:space="preserve"> </w:t>
      </w:r>
      <w:r w:rsidR="00211A22">
        <w:t>Disposal Schedule</w:t>
      </w:r>
      <w:r w:rsidR="00211A22" w:rsidRPr="00547C25">
        <w:t xml:space="preserve"> entities</w:t>
      </w:r>
    </w:p>
    <w:tbl>
      <w:tblPr>
        <w:tblStyle w:val="TableGrid"/>
        <w:tblW w:w="0" w:type="auto"/>
        <w:tblLook w:val="00A0" w:firstRow="1" w:lastRow="0" w:firstColumn="1" w:lastColumn="0" w:noHBand="0" w:noVBand="0"/>
      </w:tblPr>
      <w:tblGrid>
        <w:gridCol w:w="1638"/>
        <w:gridCol w:w="2258"/>
        <w:gridCol w:w="2024"/>
        <w:gridCol w:w="3101"/>
        <w:gridCol w:w="4281"/>
      </w:tblGrid>
      <w:tr w:rsidR="00F124EB" w:rsidRPr="00547C25" w14:paraId="1AEA8829" w14:textId="77777777" w:rsidTr="00596F66">
        <w:trPr>
          <w:cantSplit/>
          <w:tblHeader/>
        </w:trPr>
        <w:tc>
          <w:tcPr>
            <w:tcW w:w="1638" w:type="dxa"/>
            <w:shd w:val="clear" w:color="auto" w:fill="99CCFF"/>
          </w:tcPr>
          <w:p w14:paraId="2E594C81" w14:textId="129EFE79" w:rsidR="006B32F9" w:rsidRPr="00547C25" w:rsidRDefault="006B32F9" w:rsidP="00F975B9">
            <w:pPr>
              <w:pStyle w:val="TableTitle"/>
            </w:pPr>
            <w:r>
              <w:t>Title</w:t>
            </w:r>
          </w:p>
        </w:tc>
        <w:tc>
          <w:tcPr>
            <w:tcW w:w="2258" w:type="dxa"/>
            <w:shd w:val="clear" w:color="auto" w:fill="99CCFF"/>
          </w:tcPr>
          <w:p w14:paraId="6D980F77" w14:textId="626DB6AF" w:rsidR="006B32F9" w:rsidRDefault="006B32F9" w:rsidP="00F975B9">
            <w:pPr>
              <w:pStyle w:val="TableTitle"/>
            </w:pPr>
            <w:r>
              <w:t>Disposal Action Code</w:t>
            </w:r>
          </w:p>
        </w:tc>
        <w:tc>
          <w:tcPr>
            <w:tcW w:w="2024" w:type="dxa"/>
            <w:shd w:val="clear" w:color="auto" w:fill="99CCFF"/>
          </w:tcPr>
          <w:p w14:paraId="32D8BB91" w14:textId="634BCA2D" w:rsidR="006B32F9" w:rsidRPr="00547C25" w:rsidRDefault="006B32F9" w:rsidP="00F975B9">
            <w:pPr>
              <w:pStyle w:val="TableTitle"/>
            </w:pPr>
            <w:r>
              <w:t>Retention Trigger</w:t>
            </w:r>
          </w:p>
        </w:tc>
        <w:tc>
          <w:tcPr>
            <w:tcW w:w="3101" w:type="dxa"/>
            <w:shd w:val="clear" w:color="auto" w:fill="99CCFF"/>
          </w:tcPr>
          <w:p w14:paraId="6210B0F2" w14:textId="1786CD8C" w:rsidR="006B32F9" w:rsidRDefault="006B32F9" w:rsidP="00F975B9">
            <w:pPr>
              <w:pStyle w:val="TableTitle"/>
            </w:pPr>
            <w:r>
              <w:t>Retention Period</w:t>
            </w:r>
          </w:p>
        </w:tc>
        <w:tc>
          <w:tcPr>
            <w:tcW w:w="4281" w:type="dxa"/>
            <w:shd w:val="clear" w:color="auto" w:fill="99CCFF"/>
          </w:tcPr>
          <w:p w14:paraId="0C6F0A4B" w14:textId="77777777" w:rsidR="006B32F9" w:rsidRPr="00547C25" w:rsidRDefault="006B32F9" w:rsidP="00F975B9">
            <w:pPr>
              <w:pStyle w:val="TableTitle"/>
            </w:pPr>
            <w:r w:rsidRPr="00547C25">
              <w:t>Comment</w:t>
            </w:r>
          </w:p>
        </w:tc>
      </w:tr>
      <w:tr w:rsidR="00F124EB" w:rsidRPr="00547C25" w14:paraId="072B4068" w14:textId="77777777" w:rsidTr="00596F66">
        <w:tblPrEx>
          <w:tblLook w:val="04A0" w:firstRow="1" w:lastRow="0" w:firstColumn="1" w:lastColumn="0" w:noHBand="0" w:noVBand="1"/>
        </w:tblPrEx>
        <w:trPr>
          <w:cantSplit/>
          <w:trHeight w:val="152"/>
        </w:trPr>
        <w:tc>
          <w:tcPr>
            <w:tcW w:w="1638" w:type="dxa"/>
          </w:tcPr>
          <w:p w14:paraId="54A5E6CE" w14:textId="557C1CDC" w:rsidR="00181847" w:rsidRPr="00547C25" w:rsidRDefault="00181847" w:rsidP="007107A9">
            <w:pPr>
              <w:spacing w:before="120"/>
              <w:jc w:val="left"/>
              <w:rPr>
                <w:b/>
              </w:rPr>
            </w:pPr>
            <w:r>
              <w:rPr>
                <w:b/>
              </w:rPr>
              <w:t>DiS.</w:t>
            </w:r>
            <w:r w:rsidR="007E11F0">
              <w:rPr>
                <w:b/>
              </w:rPr>
              <w:t>301.</w:t>
            </w:r>
            <w:r>
              <w:rPr>
                <w:b/>
              </w:rPr>
              <w:t>1</w:t>
            </w:r>
          </w:p>
        </w:tc>
        <w:tc>
          <w:tcPr>
            <w:tcW w:w="2258" w:type="dxa"/>
          </w:tcPr>
          <w:p w14:paraId="7B9453C9" w14:textId="77777777" w:rsidR="00181847" w:rsidRDefault="00181847" w:rsidP="007107A9">
            <w:pPr>
              <w:spacing w:before="120"/>
              <w:rPr>
                <w:i/>
              </w:rPr>
            </w:pPr>
            <w:r>
              <w:t>Retain Permanently</w:t>
            </w:r>
          </w:p>
        </w:tc>
        <w:tc>
          <w:tcPr>
            <w:tcW w:w="2024" w:type="dxa"/>
          </w:tcPr>
          <w:p w14:paraId="045F35E4" w14:textId="77777777" w:rsidR="00181847" w:rsidRPr="007A51FC" w:rsidRDefault="00181847" w:rsidP="007107A9">
            <w:pPr>
              <w:spacing w:before="120"/>
              <w:rPr>
                <w:i/>
              </w:rPr>
            </w:pPr>
            <w:r>
              <w:rPr>
                <w:i/>
              </w:rPr>
              <w:t>N/A</w:t>
            </w:r>
          </w:p>
        </w:tc>
        <w:tc>
          <w:tcPr>
            <w:tcW w:w="3101" w:type="dxa"/>
          </w:tcPr>
          <w:p w14:paraId="53A326A5" w14:textId="77777777" w:rsidR="00181847" w:rsidRPr="001B12A3" w:rsidRDefault="00181847" w:rsidP="007107A9">
            <w:pPr>
              <w:spacing w:before="120"/>
            </w:pPr>
            <w:r>
              <w:rPr>
                <w:i/>
              </w:rPr>
              <w:t>N/A</w:t>
            </w:r>
          </w:p>
        </w:tc>
        <w:tc>
          <w:tcPr>
            <w:tcW w:w="4281" w:type="dxa"/>
          </w:tcPr>
          <w:p w14:paraId="350E7856" w14:textId="4485C494" w:rsidR="00181847" w:rsidRPr="00547C25" w:rsidRDefault="00181847" w:rsidP="007107A9">
            <w:pPr>
              <w:spacing w:before="120"/>
              <w:jc w:val="left"/>
            </w:pPr>
            <w:r>
              <w:t>Retain permanently</w:t>
            </w:r>
          </w:p>
        </w:tc>
      </w:tr>
      <w:tr w:rsidR="00F124EB" w:rsidRPr="00547C25" w14:paraId="51B93CAA" w14:textId="77777777" w:rsidTr="00596F66">
        <w:tblPrEx>
          <w:tblLook w:val="04A0" w:firstRow="1" w:lastRow="0" w:firstColumn="1" w:lastColumn="0" w:noHBand="0" w:noVBand="1"/>
        </w:tblPrEx>
        <w:trPr>
          <w:cantSplit/>
          <w:trHeight w:val="152"/>
        </w:trPr>
        <w:tc>
          <w:tcPr>
            <w:tcW w:w="1638" w:type="dxa"/>
          </w:tcPr>
          <w:p w14:paraId="21527BFF" w14:textId="6B65EE56" w:rsidR="00181847" w:rsidRPr="00547C25" w:rsidRDefault="00181847" w:rsidP="007107A9">
            <w:pPr>
              <w:spacing w:before="120"/>
              <w:jc w:val="left"/>
              <w:rPr>
                <w:b/>
              </w:rPr>
            </w:pPr>
            <w:r>
              <w:rPr>
                <w:b/>
              </w:rPr>
              <w:t>DiS.</w:t>
            </w:r>
            <w:r w:rsidR="007E11F0">
              <w:rPr>
                <w:b/>
              </w:rPr>
              <w:t>301.</w:t>
            </w:r>
            <w:r>
              <w:rPr>
                <w:b/>
              </w:rPr>
              <w:t>2</w:t>
            </w:r>
          </w:p>
        </w:tc>
        <w:tc>
          <w:tcPr>
            <w:tcW w:w="2258" w:type="dxa"/>
          </w:tcPr>
          <w:p w14:paraId="746BB189" w14:textId="58B78B01" w:rsidR="00181847" w:rsidRDefault="007107A9" w:rsidP="007107A9">
            <w:pPr>
              <w:spacing w:before="120"/>
              <w:rPr>
                <w:i/>
              </w:rPr>
            </w:pPr>
            <w:r>
              <w:t>Destroy</w:t>
            </w:r>
          </w:p>
        </w:tc>
        <w:tc>
          <w:tcPr>
            <w:tcW w:w="2024" w:type="dxa"/>
          </w:tcPr>
          <w:p w14:paraId="6286D50C" w14:textId="109AD851" w:rsidR="00181847" w:rsidRPr="00E61DCE" w:rsidRDefault="009F2DE8" w:rsidP="007107A9">
            <w:pPr>
              <w:spacing w:before="120"/>
            </w:pPr>
            <w:r>
              <w:t>FROM NOW</w:t>
            </w:r>
          </w:p>
        </w:tc>
        <w:tc>
          <w:tcPr>
            <w:tcW w:w="3101" w:type="dxa"/>
          </w:tcPr>
          <w:p w14:paraId="69A805FF" w14:textId="6C07D6AF" w:rsidR="00181847" w:rsidRPr="00E61DCE" w:rsidRDefault="009F2DE8" w:rsidP="007107A9">
            <w:pPr>
              <w:spacing w:before="120"/>
            </w:pPr>
            <w:r>
              <w:t>NO RETENTION PERIOD</w:t>
            </w:r>
          </w:p>
        </w:tc>
        <w:tc>
          <w:tcPr>
            <w:tcW w:w="4281" w:type="dxa"/>
          </w:tcPr>
          <w:p w14:paraId="6DFB0344" w14:textId="7668A68B" w:rsidR="00181847" w:rsidRPr="00547C25" w:rsidRDefault="00181847" w:rsidP="007107A9">
            <w:pPr>
              <w:spacing w:before="120"/>
              <w:jc w:val="left"/>
            </w:pPr>
            <w:r>
              <w:t>Destroy immediately</w:t>
            </w:r>
          </w:p>
        </w:tc>
      </w:tr>
    </w:tbl>
    <w:p w14:paraId="2A7087B5" w14:textId="77777777" w:rsidR="00F35AC7" w:rsidRDefault="00F35AC7">
      <w:pPr>
        <w:rPr>
          <w:rFonts w:asciiTheme="minorHAnsi" w:hAnsiTheme="minorHAnsi"/>
          <w:sz w:val="24"/>
        </w:rPr>
      </w:pPr>
    </w:p>
    <w:p w14:paraId="66C5E7A9" w14:textId="38382283" w:rsidR="00E70F3A" w:rsidRPr="00547C25" w:rsidRDefault="007E11F0" w:rsidP="00E70F3A">
      <w:pPr>
        <w:pStyle w:val="Heading2"/>
      </w:pPr>
      <w:r>
        <w:t>301.</w:t>
      </w:r>
      <w:r w:rsidR="00E70F3A" w:rsidRPr="00547C25">
        <w:t>A.</w:t>
      </w:r>
      <w:r w:rsidR="008E621F">
        <w:t>5</w:t>
      </w:r>
      <w:r w:rsidR="00E70F3A" w:rsidRPr="00547C25">
        <w:t xml:space="preserve"> </w:t>
      </w:r>
      <w:r w:rsidR="00E70F3A">
        <w:t>Classification</w:t>
      </w:r>
      <w:r w:rsidR="00E70F3A" w:rsidRPr="00547C25">
        <w:t xml:space="preserve"> service</w:t>
      </w:r>
    </w:p>
    <w:p w14:paraId="51553DD9" w14:textId="39BA4F6C" w:rsidR="00E70F3A" w:rsidRPr="00547C25" w:rsidRDefault="007E11F0" w:rsidP="00E70F3A">
      <w:pPr>
        <w:pStyle w:val="Heading3"/>
      </w:pPr>
      <w:r>
        <w:t>301.</w:t>
      </w:r>
      <w:r w:rsidR="00E70F3A" w:rsidRPr="00547C25">
        <w:t>A.</w:t>
      </w:r>
      <w:r w:rsidR="008E621F">
        <w:t>5</w:t>
      </w:r>
      <w:r w:rsidR="00E70F3A" w:rsidRPr="00547C25">
        <w:t>.</w:t>
      </w:r>
      <w:r w:rsidR="00E70F3A">
        <w:t>1</w:t>
      </w:r>
      <w:r w:rsidR="00E70F3A" w:rsidRPr="00547C25">
        <w:t xml:space="preserve"> </w:t>
      </w:r>
      <w:r w:rsidR="001F281B">
        <w:t>Class</w:t>
      </w:r>
      <w:r w:rsidR="00E70F3A" w:rsidRPr="00547C25">
        <w:t xml:space="preserve"> entities</w:t>
      </w:r>
    </w:p>
    <w:tbl>
      <w:tblPr>
        <w:tblStyle w:val="TableGrid"/>
        <w:tblW w:w="0" w:type="auto"/>
        <w:tblLook w:val="00A0" w:firstRow="1" w:lastRow="0" w:firstColumn="1" w:lastColumn="0" w:noHBand="0" w:noVBand="0"/>
      </w:tblPr>
      <w:tblGrid>
        <w:gridCol w:w="1638"/>
        <w:gridCol w:w="2258"/>
        <w:gridCol w:w="2258"/>
        <w:gridCol w:w="7184"/>
      </w:tblGrid>
      <w:tr w:rsidR="00E70F3A" w:rsidRPr="00547C25" w14:paraId="543EA795" w14:textId="77777777" w:rsidTr="00E70F3A">
        <w:trPr>
          <w:cantSplit/>
          <w:tblHeader/>
        </w:trPr>
        <w:tc>
          <w:tcPr>
            <w:tcW w:w="1638" w:type="dxa"/>
            <w:shd w:val="clear" w:color="auto" w:fill="99CCFF"/>
          </w:tcPr>
          <w:p w14:paraId="4E32868C" w14:textId="77777777" w:rsidR="00E70F3A" w:rsidRPr="00547C25" w:rsidRDefault="00E70F3A" w:rsidP="00E70F3A">
            <w:pPr>
              <w:pStyle w:val="TableTitle"/>
            </w:pPr>
            <w:r>
              <w:t>Title</w:t>
            </w:r>
          </w:p>
        </w:tc>
        <w:tc>
          <w:tcPr>
            <w:tcW w:w="2258" w:type="dxa"/>
            <w:shd w:val="clear" w:color="auto" w:fill="99CCFF"/>
          </w:tcPr>
          <w:p w14:paraId="0360851A" w14:textId="77777777" w:rsidR="00E70F3A" w:rsidRDefault="00E70F3A" w:rsidP="00E70F3A">
            <w:pPr>
              <w:pStyle w:val="TableTitle"/>
            </w:pPr>
            <w:r>
              <w:t>Parent Class</w:t>
            </w:r>
          </w:p>
        </w:tc>
        <w:tc>
          <w:tcPr>
            <w:tcW w:w="2258" w:type="dxa"/>
            <w:shd w:val="clear" w:color="auto" w:fill="99CCFF"/>
          </w:tcPr>
          <w:p w14:paraId="28DEDA90" w14:textId="77777777" w:rsidR="00E70F3A" w:rsidRDefault="00E70F3A" w:rsidP="00E70F3A">
            <w:pPr>
              <w:pStyle w:val="TableTitle"/>
            </w:pPr>
            <w:r>
              <w:t>Disposal Schedule</w:t>
            </w:r>
          </w:p>
        </w:tc>
        <w:tc>
          <w:tcPr>
            <w:tcW w:w="7184" w:type="dxa"/>
            <w:shd w:val="clear" w:color="auto" w:fill="99CCFF"/>
          </w:tcPr>
          <w:p w14:paraId="08738EEC" w14:textId="77777777" w:rsidR="00E70F3A" w:rsidRPr="00547C25" w:rsidRDefault="00E70F3A" w:rsidP="00E70F3A">
            <w:pPr>
              <w:pStyle w:val="TableTitle"/>
            </w:pPr>
            <w:r w:rsidRPr="00547C25">
              <w:t>Comment</w:t>
            </w:r>
          </w:p>
        </w:tc>
      </w:tr>
      <w:tr w:rsidR="00E70F3A" w:rsidRPr="00547C25" w14:paraId="284E30D4" w14:textId="77777777" w:rsidTr="00E70F3A">
        <w:tblPrEx>
          <w:tblLook w:val="04A0" w:firstRow="1" w:lastRow="0" w:firstColumn="1" w:lastColumn="0" w:noHBand="0" w:noVBand="1"/>
        </w:tblPrEx>
        <w:trPr>
          <w:cantSplit/>
          <w:trHeight w:val="152"/>
        </w:trPr>
        <w:tc>
          <w:tcPr>
            <w:tcW w:w="1638" w:type="dxa"/>
          </w:tcPr>
          <w:p w14:paraId="02AFF3A5" w14:textId="6F94D8D2" w:rsidR="00E70F3A" w:rsidRPr="00547C25" w:rsidRDefault="00E70F3A" w:rsidP="00E70F3A">
            <w:pPr>
              <w:spacing w:before="120"/>
              <w:jc w:val="left"/>
              <w:rPr>
                <w:b/>
              </w:rPr>
            </w:pPr>
            <w:r>
              <w:rPr>
                <w:b/>
              </w:rPr>
              <w:t>Cls.</w:t>
            </w:r>
            <w:r w:rsidR="007E11F0">
              <w:rPr>
                <w:b/>
              </w:rPr>
              <w:t>301.</w:t>
            </w:r>
            <w:r>
              <w:rPr>
                <w:b/>
              </w:rPr>
              <w:t>1</w:t>
            </w:r>
          </w:p>
        </w:tc>
        <w:tc>
          <w:tcPr>
            <w:tcW w:w="2258" w:type="dxa"/>
          </w:tcPr>
          <w:p w14:paraId="3322C5BA" w14:textId="77777777" w:rsidR="00E70F3A" w:rsidRPr="001377AC" w:rsidRDefault="00E70F3A" w:rsidP="00E70F3A">
            <w:pPr>
              <w:spacing w:before="120"/>
              <w:rPr>
                <w:i/>
              </w:rPr>
            </w:pPr>
            <w:r w:rsidRPr="001377AC">
              <w:rPr>
                <w:i/>
              </w:rPr>
              <w:t>Top level class</w:t>
            </w:r>
          </w:p>
        </w:tc>
        <w:tc>
          <w:tcPr>
            <w:tcW w:w="2258" w:type="dxa"/>
          </w:tcPr>
          <w:p w14:paraId="580840AB" w14:textId="5A180556" w:rsidR="00E70F3A" w:rsidRDefault="00E70F3A" w:rsidP="00E70F3A">
            <w:pPr>
              <w:spacing w:before="120"/>
              <w:rPr>
                <w:i/>
              </w:rPr>
            </w:pPr>
            <w:r>
              <w:t>DiS.</w:t>
            </w:r>
            <w:r w:rsidR="007E11F0">
              <w:t>301.</w:t>
            </w:r>
            <w:r>
              <w:t>1</w:t>
            </w:r>
          </w:p>
        </w:tc>
        <w:tc>
          <w:tcPr>
            <w:tcW w:w="7184" w:type="dxa"/>
          </w:tcPr>
          <w:p w14:paraId="4FA5D7A2" w14:textId="3B55E48E" w:rsidR="00E70F3A" w:rsidRPr="00547C25" w:rsidRDefault="00C07C4D" w:rsidP="00E70F3A">
            <w:pPr>
              <w:spacing w:before="120"/>
              <w:jc w:val="left"/>
            </w:pPr>
            <w:r>
              <w:t>Top level class used for classification of records</w:t>
            </w:r>
          </w:p>
        </w:tc>
      </w:tr>
    </w:tbl>
    <w:p w14:paraId="66B93D51" w14:textId="77777777" w:rsidR="00292FAE" w:rsidRDefault="00292FAE" w:rsidP="00292FAE"/>
    <w:p w14:paraId="1A2F16F5" w14:textId="77777777" w:rsidR="00292FAE" w:rsidRDefault="00292FAE" w:rsidP="00292FAE"/>
    <w:sectPr w:rsidR="00292FAE" w:rsidSect="00AD0593">
      <w:headerReference w:type="default" r:id="rId15"/>
      <w:pgSz w:w="16819" w:h="11894" w:orient="landscape"/>
      <w:pgMar w:top="1440" w:right="1440" w:bottom="1440" w:left="1440" w:header="706" w:footer="346"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C683E4" w14:textId="77777777" w:rsidR="00B753AF" w:rsidRDefault="00B753AF" w:rsidP="008701FD">
      <w:r>
        <w:separator/>
      </w:r>
    </w:p>
  </w:endnote>
  <w:endnote w:type="continuationSeparator" w:id="0">
    <w:p w14:paraId="654EBCD7" w14:textId="77777777" w:rsidR="00B753AF" w:rsidRDefault="00B753AF" w:rsidP="00870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alatino Linotype">
    <w:panose1 w:val="02040502050505030304"/>
    <w:charset w:val="00"/>
    <w:family w:val="auto"/>
    <w:pitch w:val="variable"/>
    <w:sig w:usb0="E0000287" w:usb1="40000013"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Menlo Regular">
    <w:panose1 w:val="020B0609030804020204"/>
    <w:charset w:val="00"/>
    <w:family w:val="auto"/>
    <w:pitch w:val="variable"/>
    <w:sig w:usb0="E60022FF" w:usb1="D200F9FB" w:usb2="02000028" w:usb3="00000000" w:csb0="000001DF"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BF677" w14:textId="77777777" w:rsidR="00B753AF" w:rsidRDefault="00B753AF" w:rsidP="00671B27">
    <w:pPr>
      <w:jc w:val="center"/>
      <w:rPr>
        <w:color w:val="7F7F7F" w:themeColor="text1" w:themeTint="80"/>
      </w:rPr>
    </w:pPr>
  </w:p>
  <w:p w14:paraId="11CB4019" w14:textId="682D6F52" w:rsidR="00B753AF" w:rsidRPr="0086684F" w:rsidRDefault="00B753AF" w:rsidP="00671B27">
    <w:pPr>
      <w:jc w:val="center"/>
      <w:rPr>
        <w:color w:val="7F7F7F" w:themeColor="text1" w:themeTint="80"/>
      </w:rPr>
    </w:pPr>
    <w:r w:rsidRPr="0086684F">
      <w:rPr>
        <w:color w:val="7F7F7F" w:themeColor="text1" w:themeTint="80"/>
      </w:rPr>
      <w:t>C</w:t>
    </w:r>
    <w:r>
      <w:rPr>
        <w:color w:val="7F7F7F" w:themeColor="text1" w:themeTint="80"/>
      </w:rPr>
      <w:t xml:space="preserve">opyright © 2011 &amp; 2012 </w:t>
    </w:r>
    <w:r w:rsidRPr="0086684F">
      <w:rPr>
        <w:color w:val="7F7F7F" w:themeColor="text1" w:themeTint="80"/>
      </w:rPr>
      <w:t>DLM Forum Foundation, all rights reserved</w:t>
    </w:r>
  </w:p>
  <w:p w14:paraId="3D66C524" w14:textId="77777777" w:rsidR="00B753AF" w:rsidRDefault="00B753A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BCAA1" w14:textId="77777777" w:rsidR="00B753AF" w:rsidRDefault="00B753AF" w:rsidP="008701FD">
      <w:r>
        <w:separator/>
      </w:r>
    </w:p>
  </w:footnote>
  <w:footnote w:type="continuationSeparator" w:id="0">
    <w:p w14:paraId="5150C06B" w14:textId="77777777" w:rsidR="00B753AF" w:rsidRDefault="00B753AF" w:rsidP="008701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615"/>
    </w:tblGrid>
    <w:tr w:rsidR="00B753AF" w14:paraId="1801BC32" w14:textId="77777777" w:rsidTr="002F279A">
      <w:tc>
        <w:tcPr>
          <w:tcW w:w="4615" w:type="dxa"/>
        </w:tcPr>
        <w:p w14:paraId="4AB27588" w14:textId="77777777" w:rsidR="00B753AF" w:rsidRDefault="00B753AF" w:rsidP="002F279A">
          <w:pPr>
            <w:tabs>
              <w:tab w:val="right" w:pos="9000"/>
            </w:tabs>
            <w:jc w:val="left"/>
            <w:rPr>
              <w:rFonts w:ascii="Arial Black" w:hAnsi="Arial Black"/>
              <w:color w:val="7F7F7F" w:themeColor="text1" w:themeTint="80"/>
            </w:rPr>
          </w:pPr>
          <w:r>
            <w:rPr>
              <w:rFonts w:ascii="Arial Black" w:hAnsi="Arial Black"/>
              <w:noProof/>
              <w:color w:val="7F7F7F" w:themeColor="text1" w:themeTint="80"/>
              <w:lang w:val="en-US"/>
            </w:rPr>
            <w:drawing>
              <wp:inline distT="0" distB="0" distL="0" distR="0" wp14:anchorId="159D99D1" wp14:editId="5A229D9F">
                <wp:extent cx="1778000" cy="1176655"/>
                <wp:effectExtent l="0" t="0" r="0" b="0"/>
                <wp:docPr id="15" name="Picture 15" descr="Macintosh HD:Users:jon:Documents:MoReq2010:Draft Requirements:Test Framework:Test Framework - Pre-Qualification Questionnaire (PQQ):images:Test centre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n:Documents:MoReq2010:Draft Requirements:Test Framework:Test Framework - Pre-Qualification Questionnaire (PQQ):images:Test centre logo.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000" cy="1176655"/>
                        </a:xfrm>
                        <a:prstGeom prst="rect">
                          <a:avLst/>
                        </a:prstGeom>
                        <a:noFill/>
                        <a:ln>
                          <a:noFill/>
                        </a:ln>
                      </pic:spPr>
                    </pic:pic>
                  </a:graphicData>
                </a:graphic>
              </wp:inline>
            </w:drawing>
          </w:r>
        </w:p>
      </w:tc>
      <w:tc>
        <w:tcPr>
          <w:tcW w:w="4615" w:type="dxa"/>
        </w:tcPr>
        <w:p w14:paraId="3B53C6E3" w14:textId="77777777" w:rsidR="00B753AF" w:rsidRDefault="00B753AF" w:rsidP="002F279A">
          <w:pPr>
            <w:tabs>
              <w:tab w:val="right" w:pos="9000"/>
            </w:tabs>
            <w:jc w:val="right"/>
            <w:rPr>
              <w:rFonts w:ascii="Arial Black" w:hAnsi="Arial Black"/>
              <w:color w:val="7F7F7F" w:themeColor="text1" w:themeTint="80"/>
            </w:rPr>
          </w:pPr>
          <w:r>
            <w:rPr>
              <w:rFonts w:ascii="Arial Black" w:hAnsi="Arial Black"/>
              <w:noProof/>
              <w:color w:val="7F7F7F" w:themeColor="text1" w:themeTint="80"/>
              <w:lang w:val="en-US"/>
            </w:rPr>
            <w:drawing>
              <wp:inline distT="0" distB="0" distL="0" distR="0" wp14:anchorId="7D05CD87" wp14:editId="62AA9C0B">
                <wp:extent cx="1752600" cy="1168400"/>
                <wp:effectExtent l="0" t="0" r="0" b="0"/>
                <wp:docPr id="92" name="Picture 92" descr="Macintosh HD:Users:jon:Documents:MoReq2010:Draft Requirements:Test Framework:Test Framework - Pre-Qualification Questionnaire (PQQ):images:Supplier solution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acintosh HD:Users:jon:Documents:MoReq2010:Draft Requirements:Test Framework:Test Framework - Pre-Qualification Questionnaire (PQQ):images:Supplier solution logo.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2600" cy="1168400"/>
                        </a:xfrm>
                        <a:prstGeom prst="rect">
                          <a:avLst/>
                        </a:prstGeom>
                        <a:noFill/>
                        <a:ln>
                          <a:noFill/>
                        </a:ln>
                      </pic:spPr>
                    </pic:pic>
                  </a:graphicData>
                </a:graphic>
              </wp:inline>
            </w:drawing>
          </w:r>
        </w:p>
      </w:tc>
    </w:tr>
  </w:tbl>
  <w:p w14:paraId="1E88127D" w14:textId="41AFC7A5" w:rsidR="00B753AF" w:rsidRPr="0086684F" w:rsidRDefault="00B753AF" w:rsidP="00F60EA6">
    <w:pPr>
      <w:tabs>
        <w:tab w:val="right" w:pos="9000"/>
      </w:tabs>
      <w:rPr>
        <w:rFonts w:ascii="Trebuchet MS" w:hAnsi="Trebuchet MS"/>
        <w:i/>
        <w:color w:val="7F7F7F" w:themeColor="text1" w:themeTint="80"/>
      </w:rPr>
    </w:pPr>
    <w:r w:rsidRPr="0086684F">
      <w:rPr>
        <w:rFonts w:ascii="Arial Black" w:hAnsi="Arial Black"/>
        <w:color w:val="7F7F7F" w:themeColor="text1" w:themeTint="80"/>
      </w:rPr>
      <w:t>MoReq2010</w:t>
    </w:r>
    <w:r w:rsidRPr="009011FB">
      <w:rPr>
        <w:rFonts w:ascii="Arial Black" w:hAnsi="Arial Black"/>
        <w:color w:val="7F7F7F" w:themeColor="text1" w:themeTint="80"/>
        <w:vertAlign w:val="superscript"/>
      </w:rPr>
      <w:t>®</w:t>
    </w:r>
    <w:r w:rsidRPr="0086684F">
      <w:rPr>
        <w:rFonts w:ascii="Trebuchet MS" w:hAnsi="Trebuchet MS"/>
        <w:color w:val="7F7F7F" w:themeColor="text1" w:themeTint="80"/>
      </w:rPr>
      <w:t xml:space="preserve"> – </w:t>
    </w:r>
    <w:r>
      <w:rPr>
        <w:rFonts w:ascii="Trebuchet MS" w:hAnsi="Trebuchet MS"/>
        <w:color w:val="7F7F7F" w:themeColor="text1" w:themeTint="80"/>
      </w:rPr>
      <w:t>Test Module 301: Electronic components v0</w:t>
    </w:r>
    <w:r w:rsidRPr="0086684F">
      <w:rPr>
        <w:rFonts w:ascii="Trebuchet MS" w:hAnsi="Trebuchet MS"/>
        <w:color w:val="7F7F7F" w:themeColor="text1" w:themeTint="80"/>
      </w:rPr>
      <w:t>.</w:t>
    </w:r>
    <w:r>
      <w:rPr>
        <w:rFonts w:ascii="Trebuchet MS" w:hAnsi="Trebuchet MS"/>
        <w:color w:val="7F7F7F" w:themeColor="text1" w:themeTint="80"/>
      </w:rPr>
      <w:t>1 BETA</w:t>
    </w:r>
    <w:r w:rsidRPr="0086684F">
      <w:rPr>
        <w:rFonts w:ascii="Trebuchet MS" w:hAnsi="Trebuchet MS"/>
        <w:color w:val="7F7F7F" w:themeColor="text1" w:themeTint="80"/>
      </w:rPr>
      <w:tab/>
    </w:r>
    <w:r w:rsidRPr="0086684F">
      <w:rPr>
        <w:i/>
        <w:color w:val="7F7F7F" w:themeColor="text1" w:themeTint="80"/>
      </w:rPr>
      <w:t xml:space="preserve">Page </w:t>
    </w:r>
    <w:r w:rsidRPr="0086684F">
      <w:rPr>
        <w:rStyle w:val="PageNumber"/>
        <w:i/>
        <w:color w:val="7F7F7F" w:themeColor="text1" w:themeTint="80"/>
      </w:rPr>
      <w:fldChar w:fldCharType="begin"/>
    </w:r>
    <w:r w:rsidRPr="0086684F">
      <w:rPr>
        <w:rStyle w:val="PageNumber"/>
        <w:i/>
        <w:color w:val="7F7F7F" w:themeColor="text1" w:themeTint="80"/>
      </w:rPr>
      <w:instrText xml:space="preserve"> PAGE </w:instrText>
    </w:r>
    <w:r w:rsidRPr="0086684F">
      <w:rPr>
        <w:rStyle w:val="PageNumber"/>
        <w:i/>
        <w:color w:val="7F7F7F" w:themeColor="text1" w:themeTint="80"/>
      </w:rPr>
      <w:fldChar w:fldCharType="separate"/>
    </w:r>
    <w:r w:rsidR="00935EA8">
      <w:rPr>
        <w:rStyle w:val="PageNumber"/>
        <w:i/>
        <w:noProof/>
        <w:color w:val="7F7F7F" w:themeColor="text1" w:themeTint="80"/>
      </w:rPr>
      <w:t>20</w:t>
    </w:r>
    <w:r w:rsidRPr="0086684F">
      <w:rPr>
        <w:rStyle w:val="PageNumber"/>
        <w:i/>
        <w:color w:val="7F7F7F" w:themeColor="text1" w:themeTint="80"/>
      </w:rPr>
      <w:fldChar w:fldCharType="end"/>
    </w:r>
    <w:r w:rsidRPr="0086684F">
      <w:rPr>
        <w:rStyle w:val="PageNumber"/>
        <w:i/>
        <w:color w:val="7F7F7F" w:themeColor="text1" w:themeTint="80"/>
      </w:rPr>
      <w:t xml:space="preserve"> of </w:t>
    </w:r>
    <w:r w:rsidR="00935EA8">
      <w:fldChar w:fldCharType="begin"/>
    </w:r>
    <w:r w:rsidR="00935EA8">
      <w:instrText xml:space="preserve"> NUMPAGES  \* MERGEFORMAT </w:instrText>
    </w:r>
    <w:r w:rsidR="00935EA8">
      <w:fldChar w:fldCharType="separate"/>
    </w:r>
    <w:r w:rsidR="00935EA8" w:rsidRPr="00935EA8">
      <w:rPr>
        <w:rStyle w:val="PageNumber"/>
        <w:i/>
        <w:noProof/>
        <w:color w:val="7F7F7F" w:themeColor="text1" w:themeTint="80"/>
      </w:rPr>
      <w:t>20</w:t>
    </w:r>
    <w:r w:rsidR="00935EA8">
      <w:rPr>
        <w:rStyle w:val="PageNumber"/>
        <w:i/>
        <w:noProof/>
        <w:color w:val="7F7F7F" w:themeColor="text1" w:themeTint="80"/>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1E709" w14:textId="6AC8F82F" w:rsidR="00B753AF" w:rsidRDefault="00B753AF" w:rsidP="007F5B73">
    <w:pPr>
      <w:pStyle w:val="Header"/>
      <w:jc w:val="center"/>
    </w:pPr>
    <w:r>
      <w:rPr>
        <w:noProof/>
        <w:lang w:val="en-US"/>
      </w:rPr>
      <w:drawing>
        <wp:anchor distT="0" distB="0" distL="114300" distR="114300" simplePos="0" relativeHeight="251659264" behindDoc="1" locked="0" layoutInCell="1" allowOverlap="1" wp14:anchorId="3AE60767" wp14:editId="25B6DCA7">
          <wp:simplePos x="0" y="0"/>
          <wp:positionH relativeFrom="page">
            <wp:posOffset>0</wp:posOffset>
          </wp:positionH>
          <wp:positionV relativeFrom="page">
            <wp:posOffset>0</wp:posOffset>
          </wp:positionV>
          <wp:extent cx="7573930" cy="10711736"/>
          <wp:effectExtent l="0" t="0" r="0" b="7620"/>
          <wp:wrapNone/>
          <wp:docPr id="17" name="Picture 17" descr="Macintosh HD:Users:jon:Documents:DLM Forum:DLM Foundation:Branding:Logos:Document templates:DLM_Forum_Wordtemplate_pl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on:Documents:DLM Forum:DLM Foundation:Branding:Logos:Document templates:DLM_Forum_Wordtemplate_pla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3930" cy="10711736"/>
                  </a:xfrm>
                  <a:prstGeom prst="rect">
                    <a:avLst/>
                  </a:prstGeom>
                  <a:noFill/>
                  <a:ln>
                    <a:noFill/>
                  </a:ln>
                  <a:extLst>
                    <a:ext uri="{FAA26D3D-D897-4be2-8F04-BA451C77F1D7}">
                      <ma14:placeholderFlag xmlns:ma14="http://schemas.microsoft.com/office/mac/drawingml/2011/main"/>
                    </a:ext>
                  </a:extLst>
                </pic:spPr>
              </pic:pic>
            </a:graphicData>
          </a:graphic>
        </wp:anchor>
      </w:drawing>
    </w:r>
    <w:r>
      <w:rPr>
        <w:noProof/>
        <w:lang w:val="en-US"/>
      </w:rPr>
      <w:drawing>
        <wp:inline distT="0" distB="0" distL="0" distR="0" wp14:anchorId="6FD31830" wp14:editId="1053CE85">
          <wp:extent cx="1676400" cy="1035050"/>
          <wp:effectExtent l="0" t="0" r="0" b="6350"/>
          <wp:docPr id="2" name="Picture 2" descr="Macintosh HD:Users:jon:Documents:DLM Forum:DLM Foundation:Branding:Logos:Corporate logos:DLM Forum Foundation:DLM_Forum_pm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on:Documents:DLM Forum:DLM Foundation:Branding:Logos:Corporate logos:DLM Forum Foundation:DLM_Forum_pms.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1035050"/>
                  </a:xfrm>
                  <a:prstGeom prst="rect">
                    <a:avLst/>
                  </a:prstGeom>
                  <a:noFill/>
                  <a:ln>
                    <a:noFill/>
                  </a:ln>
                  <a:extLst>
                    <a:ext uri="{FAA26D3D-D897-4be2-8F04-BA451C77F1D7}">
                      <ma14:placeholderFlag xmlns:ma14="http://schemas.microsoft.com/office/mac/drawingml/2011/main"/>
                    </a:ext>
                  </a:extLst>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31F61" w14:textId="7A70C8F4" w:rsidR="00B753AF" w:rsidRPr="0086684F" w:rsidRDefault="00B753AF" w:rsidP="00CF09A7">
    <w:pPr>
      <w:tabs>
        <w:tab w:val="right" w:pos="13939"/>
      </w:tabs>
      <w:rPr>
        <w:rFonts w:ascii="Trebuchet MS" w:hAnsi="Trebuchet MS"/>
        <w:i/>
        <w:color w:val="7F7F7F" w:themeColor="text1" w:themeTint="80"/>
      </w:rPr>
    </w:pPr>
    <w:r w:rsidRPr="0086684F">
      <w:rPr>
        <w:rFonts w:ascii="Arial Black" w:hAnsi="Arial Black"/>
        <w:color w:val="7F7F7F" w:themeColor="text1" w:themeTint="80"/>
      </w:rPr>
      <w:t>MoReq2010</w:t>
    </w:r>
    <w:r w:rsidRPr="009011FB">
      <w:rPr>
        <w:rFonts w:ascii="Arial Black" w:hAnsi="Arial Black"/>
        <w:color w:val="7F7F7F" w:themeColor="text1" w:themeTint="80"/>
        <w:vertAlign w:val="superscript"/>
      </w:rPr>
      <w:t>®</w:t>
    </w:r>
    <w:r w:rsidRPr="0086684F">
      <w:rPr>
        <w:rFonts w:ascii="Trebuchet MS" w:hAnsi="Trebuchet MS"/>
        <w:color w:val="7F7F7F" w:themeColor="text1" w:themeTint="80"/>
      </w:rPr>
      <w:t xml:space="preserve"> – </w:t>
    </w:r>
    <w:r>
      <w:rPr>
        <w:rFonts w:ascii="Trebuchet MS" w:hAnsi="Trebuchet MS"/>
        <w:color w:val="7F7F7F" w:themeColor="text1" w:themeTint="80"/>
      </w:rPr>
      <w:t>Test Module 301: Electronic components v0</w:t>
    </w:r>
    <w:r w:rsidRPr="0086684F">
      <w:rPr>
        <w:rFonts w:ascii="Trebuchet MS" w:hAnsi="Trebuchet MS"/>
        <w:color w:val="7F7F7F" w:themeColor="text1" w:themeTint="80"/>
      </w:rPr>
      <w:t>.</w:t>
    </w:r>
    <w:r>
      <w:rPr>
        <w:rFonts w:ascii="Trebuchet MS" w:hAnsi="Trebuchet MS"/>
        <w:color w:val="7F7F7F" w:themeColor="text1" w:themeTint="80"/>
      </w:rPr>
      <w:t>1 BETA</w:t>
    </w:r>
    <w:r w:rsidRPr="0086684F">
      <w:rPr>
        <w:rFonts w:ascii="Trebuchet MS" w:hAnsi="Trebuchet MS"/>
        <w:color w:val="7F7F7F" w:themeColor="text1" w:themeTint="80"/>
      </w:rPr>
      <w:tab/>
    </w:r>
    <w:r w:rsidRPr="0086684F">
      <w:rPr>
        <w:i/>
        <w:color w:val="7F7F7F" w:themeColor="text1" w:themeTint="80"/>
      </w:rPr>
      <w:t xml:space="preserve">Page </w:t>
    </w:r>
    <w:r w:rsidRPr="0086684F">
      <w:rPr>
        <w:rStyle w:val="PageNumber"/>
        <w:i/>
        <w:color w:val="7F7F7F" w:themeColor="text1" w:themeTint="80"/>
      </w:rPr>
      <w:fldChar w:fldCharType="begin"/>
    </w:r>
    <w:r w:rsidRPr="0086684F">
      <w:rPr>
        <w:rStyle w:val="PageNumber"/>
        <w:i/>
        <w:color w:val="7F7F7F" w:themeColor="text1" w:themeTint="80"/>
      </w:rPr>
      <w:instrText xml:space="preserve"> PAGE </w:instrText>
    </w:r>
    <w:r w:rsidRPr="0086684F">
      <w:rPr>
        <w:rStyle w:val="PageNumber"/>
        <w:i/>
        <w:color w:val="7F7F7F" w:themeColor="text1" w:themeTint="80"/>
      </w:rPr>
      <w:fldChar w:fldCharType="separate"/>
    </w:r>
    <w:r>
      <w:rPr>
        <w:rStyle w:val="PageNumber"/>
        <w:i/>
        <w:noProof/>
        <w:color w:val="7F7F7F" w:themeColor="text1" w:themeTint="80"/>
      </w:rPr>
      <w:t>38</w:t>
    </w:r>
    <w:r w:rsidRPr="0086684F">
      <w:rPr>
        <w:rStyle w:val="PageNumber"/>
        <w:i/>
        <w:color w:val="7F7F7F" w:themeColor="text1" w:themeTint="80"/>
      </w:rPr>
      <w:fldChar w:fldCharType="end"/>
    </w:r>
    <w:r w:rsidRPr="0086684F">
      <w:rPr>
        <w:rStyle w:val="PageNumber"/>
        <w:i/>
        <w:color w:val="7F7F7F" w:themeColor="text1" w:themeTint="80"/>
      </w:rPr>
      <w:t xml:space="preserve"> of </w:t>
    </w:r>
    <w:r w:rsidR="00935EA8">
      <w:fldChar w:fldCharType="begin"/>
    </w:r>
    <w:r w:rsidR="00935EA8">
      <w:instrText xml:space="preserve"> NUMPAGES  \* MERGEFORMAT </w:instrText>
    </w:r>
    <w:r w:rsidR="00935EA8">
      <w:fldChar w:fldCharType="separate"/>
    </w:r>
    <w:r w:rsidRPr="00AA2FD2">
      <w:rPr>
        <w:rStyle w:val="PageNumber"/>
        <w:i/>
        <w:noProof/>
        <w:color w:val="7F7F7F" w:themeColor="text1" w:themeTint="80"/>
      </w:rPr>
      <w:t>38</w:t>
    </w:r>
    <w:r w:rsidR="00935EA8">
      <w:rPr>
        <w:rStyle w:val="PageNumber"/>
        <w:i/>
        <w:noProof/>
        <w:color w:val="7F7F7F" w:themeColor="text1" w:themeTint="8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4020DB"/>
    <w:multiLevelType w:val="hybridMultilevel"/>
    <w:tmpl w:val="63FC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47011"/>
    <w:multiLevelType w:val="hybridMultilevel"/>
    <w:tmpl w:val="7F6AA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D66260"/>
    <w:multiLevelType w:val="hybridMultilevel"/>
    <w:tmpl w:val="A3965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F432FA"/>
    <w:multiLevelType w:val="hybridMultilevel"/>
    <w:tmpl w:val="C42AF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331F34"/>
    <w:multiLevelType w:val="hybridMultilevel"/>
    <w:tmpl w:val="6FB0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5A65FB"/>
    <w:multiLevelType w:val="hybridMultilevel"/>
    <w:tmpl w:val="3B106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1F2955"/>
    <w:multiLevelType w:val="hybridMultilevel"/>
    <w:tmpl w:val="BE7AF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AB3B57"/>
    <w:multiLevelType w:val="hybridMultilevel"/>
    <w:tmpl w:val="92F2F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0C2905"/>
    <w:multiLevelType w:val="hybridMultilevel"/>
    <w:tmpl w:val="A0AA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F463F0"/>
    <w:multiLevelType w:val="hybridMultilevel"/>
    <w:tmpl w:val="7392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2242CA"/>
    <w:multiLevelType w:val="hybridMultilevel"/>
    <w:tmpl w:val="F2B8F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A75BEA"/>
    <w:multiLevelType w:val="hybridMultilevel"/>
    <w:tmpl w:val="B270E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4726AD"/>
    <w:multiLevelType w:val="hybridMultilevel"/>
    <w:tmpl w:val="E9EED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613BDC"/>
    <w:multiLevelType w:val="multilevel"/>
    <w:tmpl w:val="6CAEB228"/>
    <w:lvl w:ilvl="0">
      <w:start w:val="1"/>
      <w:numFmt w:val="decimal"/>
      <w:lvlText w:val="%1.0"/>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nsid w:val="345F66D8"/>
    <w:multiLevelType w:val="hybridMultilevel"/>
    <w:tmpl w:val="82CA2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505804"/>
    <w:multiLevelType w:val="hybridMultilevel"/>
    <w:tmpl w:val="C840D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504699"/>
    <w:multiLevelType w:val="hybridMultilevel"/>
    <w:tmpl w:val="4634B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9F613B"/>
    <w:multiLevelType w:val="hybridMultilevel"/>
    <w:tmpl w:val="BA84F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201770"/>
    <w:multiLevelType w:val="multilevel"/>
    <w:tmpl w:val="6CAEB228"/>
    <w:lvl w:ilvl="0">
      <w:start w:val="1"/>
      <w:numFmt w:val="decimal"/>
      <w:lvlText w:val="%1.0"/>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nsid w:val="445655A4"/>
    <w:multiLevelType w:val="hybridMultilevel"/>
    <w:tmpl w:val="7F705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6068B1"/>
    <w:multiLevelType w:val="hybridMultilevel"/>
    <w:tmpl w:val="CAC2107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021F1E"/>
    <w:multiLevelType w:val="multilevel"/>
    <w:tmpl w:val="E67EF4F8"/>
    <w:lvl w:ilvl="0">
      <w:start w:val="1"/>
      <w:numFmt w:val="decimal"/>
      <w:lvlRestart w:val="0"/>
      <w:pStyle w:val="AnnexNum1"/>
      <w:lvlText w:val="%1."/>
      <w:lvlJc w:val="left"/>
      <w:pPr>
        <w:tabs>
          <w:tab w:val="num" w:pos="720"/>
        </w:tabs>
        <w:ind w:left="720" w:hanging="720"/>
      </w:pPr>
      <w:rPr>
        <w:rFonts w:cs="Times New Roman"/>
        <w:caps w:val="0"/>
        <w:effect w:val="none"/>
      </w:rPr>
    </w:lvl>
    <w:lvl w:ilvl="1">
      <w:start w:val="1"/>
      <w:numFmt w:val="decimal"/>
      <w:pStyle w:val="AnnexNum2"/>
      <w:lvlText w:val="%1.%2"/>
      <w:lvlJc w:val="left"/>
      <w:pPr>
        <w:tabs>
          <w:tab w:val="num" w:pos="720"/>
        </w:tabs>
        <w:ind w:left="720" w:hanging="720"/>
      </w:pPr>
      <w:rPr>
        <w:rFonts w:cs="Times New Roman"/>
        <w:caps w:val="0"/>
        <w:effect w:val="none"/>
      </w:rPr>
    </w:lvl>
    <w:lvl w:ilvl="2">
      <w:start w:val="1"/>
      <w:numFmt w:val="decimal"/>
      <w:pStyle w:val="AnnexNum3"/>
      <w:lvlText w:val="%1.%2.%3"/>
      <w:lvlJc w:val="left"/>
      <w:pPr>
        <w:tabs>
          <w:tab w:val="num" w:pos="1800"/>
        </w:tabs>
        <w:ind w:left="1800" w:hanging="1080"/>
      </w:pPr>
      <w:rPr>
        <w:rFonts w:cs="Times New Roman"/>
        <w:caps w:val="0"/>
        <w:effect w:val="none"/>
      </w:rPr>
    </w:lvl>
    <w:lvl w:ilvl="3">
      <w:start w:val="1"/>
      <w:numFmt w:val="decimal"/>
      <w:lvlText w:val="%1.%2.%3.%4"/>
      <w:lvlJc w:val="left"/>
      <w:pPr>
        <w:tabs>
          <w:tab w:val="num" w:pos="2880"/>
        </w:tabs>
        <w:ind w:left="2880" w:hanging="1080"/>
      </w:pPr>
      <w:rPr>
        <w:rFonts w:cs="Times New Roman"/>
        <w:caps w:val="0"/>
        <w:effect w:val="none"/>
      </w:rPr>
    </w:lvl>
    <w:lvl w:ilvl="4">
      <w:start w:val="1"/>
      <w:numFmt w:val="lowerLetter"/>
      <w:lvlText w:val="(%5)"/>
      <w:lvlJc w:val="left"/>
      <w:pPr>
        <w:tabs>
          <w:tab w:val="num" w:pos="3600"/>
        </w:tabs>
        <w:ind w:left="3600" w:hanging="720"/>
      </w:pPr>
      <w:rPr>
        <w:rFonts w:cs="Times New Roman"/>
        <w:caps w:val="0"/>
        <w:effect w:val="none"/>
      </w:rPr>
    </w:lvl>
    <w:lvl w:ilvl="5">
      <w:start w:val="1"/>
      <w:numFmt w:val="lowerRoman"/>
      <w:lvlText w:val="(%6)"/>
      <w:lvlJc w:val="left"/>
      <w:pPr>
        <w:tabs>
          <w:tab w:val="num" w:pos="4320"/>
        </w:tabs>
        <w:ind w:left="4320" w:hanging="720"/>
      </w:pPr>
      <w:rPr>
        <w:rFonts w:cs="Times New Roman"/>
        <w:caps w:val="0"/>
        <w:effect w:val="none"/>
      </w:rPr>
    </w:lvl>
    <w:lvl w:ilvl="6">
      <w:start w:val="1"/>
      <w:numFmt w:val="decimal"/>
      <w:lvlText w:val="(%7)"/>
      <w:lvlJc w:val="left"/>
      <w:pPr>
        <w:tabs>
          <w:tab w:val="num" w:pos="5040"/>
        </w:tabs>
        <w:ind w:left="5040" w:hanging="720"/>
      </w:pPr>
      <w:rPr>
        <w:rFonts w:cs="Times New Roman"/>
        <w:caps w:val="0"/>
        <w:effect w:val="none"/>
      </w:rPr>
    </w:lvl>
    <w:lvl w:ilvl="7">
      <w:start w:val="1"/>
      <w:numFmt w:val="none"/>
      <w:lvlText w:val=""/>
      <w:lvlJc w:val="left"/>
      <w:pPr>
        <w:tabs>
          <w:tab w:val="num" w:pos="5040"/>
        </w:tabs>
        <w:ind w:left="5040" w:hanging="720"/>
      </w:pPr>
      <w:rPr>
        <w:rFonts w:cs="Times New Roman"/>
        <w:caps w:val="0"/>
        <w:effect w:val="none"/>
      </w:rPr>
    </w:lvl>
    <w:lvl w:ilvl="8">
      <w:start w:val="1"/>
      <w:numFmt w:val="none"/>
      <w:lvlText w:val=""/>
      <w:lvlJc w:val="left"/>
      <w:pPr>
        <w:tabs>
          <w:tab w:val="num" w:pos="5040"/>
        </w:tabs>
        <w:ind w:left="5040" w:hanging="720"/>
      </w:pPr>
      <w:rPr>
        <w:rFonts w:cs="Times New Roman"/>
        <w:caps w:val="0"/>
        <w:effect w:val="none"/>
      </w:rPr>
    </w:lvl>
  </w:abstractNum>
  <w:abstractNum w:abstractNumId="23">
    <w:nsid w:val="4ADB6965"/>
    <w:multiLevelType w:val="hybridMultilevel"/>
    <w:tmpl w:val="1A245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063840"/>
    <w:multiLevelType w:val="hybridMultilevel"/>
    <w:tmpl w:val="82DCA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9813E9"/>
    <w:multiLevelType w:val="hybridMultilevel"/>
    <w:tmpl w:val="0A34A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420D77"/>
    <w:multiLevelType w:val="hybridMultilevel"/>
    <w:tmpl w:val="939C4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4868A0"/>
    <w:multiLevelType w:val="hybridMultilevel"/>
    <w:tmpl w:val="34C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6652EC"/>
    <w:multiLevelType w:val="hybridMultilevel"/>
    <w:tmpl w:val="F77E3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110A80"/>
    <w:multiLevelType w:val="hybridMultilevel"/>
    <w:tmpl w:val="01F44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CE2F65"/>
    <w:multiLevelType w:val="hybridMultilevel"/>
    <w:tmpl w:val="DDDA9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74360D"/>
    <w:multiLevelType w:val="hybridMultilevel"/>
    <w:tmpl w:val="89FAD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1B36B5"/>
    <w:multiLevelType w:val="hybridMultilevel"/>
    <w:tmpl w:val="E6F00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895EA5"/>
    <w:multiLevelType w:val="hybridMultilevel"/>
    <w:tmpl w:val="D38C2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562FB9"/>
    <w:multiLevelType w:val="hybridMultilevel"/>
    <w:tmpl w:val="F8E61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F5231B"/>
    <w:multiLevelType w:val="hybridMultilevel"/>
    <w:tmpl w:val="E0CCB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1838F6"/>
    <w:multiLevelType w:val="hybridMultilevel"/>
    <w:tmpl w:val="CAC2107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F95995"/>
    <w:multiLevelType w:val="hybridMultilevel"/>
    <w:tmpl w:val="B1BE6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C6388E"/>
    <w:multiLevelType w:val="hybridMultilevel"/>
    <w:tmpl w:val="CF348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732C31"/>
    <w:multiLevelType w:val="hybridMultilevel"/>
    <w:tmpl w:val="B310E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EF367E"/>
    <w:multiLevelType w:val="hybridMultilevel"/>
    <w:tmpl w:val="7CF07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4F4342"/>
    <w:multiLevelType w:val="hybridMultilevel"/>
    <w:tmpl w:val="DFAE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9B2FDE"/>
    <w:multiLevelType w:val="hybridMultilevel"/>
    <w:tmpl w:val="FFD06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4358CA"/>
    <w:multiLevelType w:val="hybridMultilevel"/>
    <w:tmpl w:val="18C47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5802D9"/>
    <w:multiLevelType w:val="hybridMultilevel"/>
    <w:tmpl w:val="CD56D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360A1B"/>
    <w:multiLevelType w:val="hybridMultilevel"/>
    <w:tmpl w:val="B8EA7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AB09F8"/>
    <w:multiLevelType w:val="hybridMultilevel"/>
    <w:tmpl w:val="2C5E9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7"/>
  </w:num>
  <w:num w:numId="3">
    <w:abstractNumId w:val="37"/>
  </w:num>
  <w:num w:numId="4">
    <w:abstractNumId w:val="22"/>
  </w:num>
  <w:num w:numId="5">
    <w:abstractNumId w:val="45"/>
  </w:num>
  <w:num w:numId="6">
    <w:abstractNumId w:val="43"/>
  </w:num>
  <w:num w:numId="7">
    <w:abstractNumId w:val="20"/>
  </w:num>
  <w:num w:numId="8">
    <w:abstractNumId w:val="29"/>
  </w:num>
  <w:num w:numId="9">
    <w:abstractNumId w:val="7"/>
  </w:num>
  <w:num w:numId="10">
    <w:abstractNumId w:val="46"/>
  </w:num>
  <w:num w:numId="11">
    <w:abstractNumId w:val="42"/>
  </w:num>
  <w:num w:numId="12">
    <w:abstractNumId w:val="2"/>
  </w:num>
  <w:num w:numId="13">
    <w:abstractNumId w:val="18"/>
  </w:num>
  <w:num w:numId="14">
    <w:abstractNumId w:val="10"/>
  </w:num>
  <w:num w:numId="15">
    <w:abstractNumId w:val="31"/>
  </w:num>
  <w:num w:numId="16">
    <w:abstractNumId w:val="0"/>
  </w:num>
  <w:num w:numId="17">
    <w:abstractNumId w:val="30"/>
  </w:num>
  <w:num w:numId="18">
    <w:abstractNumId w:val="8"/>
  </w:num>
  <w:num w:numId="19">
    <w:abstractNumId w:val="39"/>
  </w:num>
  <w:num w:numId="20">
    <w:abstractNumId w:val="44"/>
  </w:num>
  <w:num w:numId="21">
    <w:abstractNumId w:val="41"/>
  </w:num>
  <w:num w:numId="22">
    <w:abstractNumId w:val="9"/>
  </w:num>
  <w:num w:numId="23">
    <w:abstractNumId w:val="5"/>
  </w:num>
  <w:num w:numId="24">
    <w:abstractNumId w:val="32"/>
  </w:num>
  <w:num w:numId="25">
    <w:abstractNumId w:val="26"/>
  </w:num>
  <w:num w:numId="26">
    <w:abstractNumId w:val="4"/>
  </w:num>
  <w:num w:numId="27">
    <w:abstractNumId w:val="15"/>
  </w:num>
  <w:num w:numId="28">
    <w:abstractNumId w:val="14"/>
  </w:num>
  <w:num w:numId="29">
    <w:abstractNumId w:val="28"/>
  </w:num>
  <w:num w:numId="30">
    <w:abstractNumId w:val="19"/>
  </w:num>
  <w:num w:numId="31">
    <w:abstractNumId w:val="25"/>
  </w:num>
  <w:num w:numId="32">
    <w:abstractNumId w:val="40"/>
  </w:num>
  <w:num w:numId="33">
    <w:abstractNumId w:val="24"/>
  </w:num>
  <w:num w:numId="34">
    <w:abstractNumId w:val="34"/>
  </w:num>
  <w:num w:numId="35">
    <w:abstractNumId w:val="13"/>
  </w:num>
  <w:num w:numId="36">
    <w:abstractNumId w:val="1"/>
  </w:num>
  <w:num w:numId="37">
    <w:abstractNumId w:val="16"/>
  </w:num>
  <w:num w:numId="38">
    <w:abstractNumId w:val="38"/>
  </w:num>
  <w:num w:numId="39">
    <w:abstractNumId w:val="11"/>
  </w:num>
  <w:num w:numId="40">
    <w:abstractNumId w:val="6"/>
  </w:num>
  <w:num w:numId="41">
    <w:abstractNumId w:val="27"/>
  </w:num>
  <w:num w:numId="42">
    <w:abstractNumId w:val="36"/>
  </w:num>
  <w:num w:numId="43">
    <w:abstractNumId w:val="21"/>
  </w:num>
  <w:num w:numId="44">
    <w:abstractNumId w:val="35"/>
  </w:num>
  <w:num w:numId="45">
    <w:abstractNumId w:val="23"/>
  </w:num>
  <w:num w:numId="46">
    <w:abstractNumId w:val="12"/>
  </w:num>
  <w:num w:numId="4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BF0"/>
    <w:rsid w:val="000000E2"/>
    <w:rsid w:val="0000156B"/>
    <w:rsid w:val="00001FF6"/>
    <w:rsid w:val="00002064"/>
    <w:rsid w:val="00003AC4"/>
    <w:rsid w:val="00003CBF"/>
    <w:rsid w:val="00003EA8"/>
    <w:rsid w:val="000040E8"/>
    <w:rsid w:val="000049AD"/>
    <w:rsid w:val="00004C75"/>
    <w:rsid w:val="000056BE"/>
    <w:rsid w:val="00006101"/>
    <w:rsid w:val="00006721"/>
    <w:rsid w:val="00006C06"/>
    <w:rsid w:val="00007247"/>
    <w:rsid w:val="000073F2"/>
    <w:rsid w:val="00007650"/>
    <w:rsid w:val="00007BC5"/>
    <w:rsid w:val="00007CD7"/>
    <w:rsid w:val="00007D79"/>
    <w:rsid w:val="000100D1"/>
    <w:rsid w:val="00010539"/>
    <w:rsid w:val="000107AB"/>
    <w:rsid w:val="00010883"/>
    <w:rsid w:val="00011030"/>
    <w:rsid w:val="00011293"/>
    <w:rsid w:val="00011629"/>
    <w:rsid w:val="0001194C"/>
    <w:rsid w:val="00011970"/>
    <w:rsid w:val="00011A95"/>
    <w:rsid w:val="00011ACF"/>
    <w:rsid w:val="00011C93"/>
    <w:rsid w:val="00011CF6"/>
    <w:rsid w:val="00011F6E"/>
    <w:rsid w:val="00012250"/>
    <w:rsid w:val="00012C32"/>
    <w:rsid w:val="00012EB2"/>
    <w:rsid w:val="000131C3"/>
    <w:rsid w:val="00013750"/>
    <w:rsid w:val="0001417D"/>
    <w:rsid w:val="00014585"/>
    <w:rsid w:val="00014A6F"/>
    <w:rsid w:val="00014ACC"/>
    <w:rsid w:val="0001501E"/>
    <w:rsid w:val="00015CFC"/>
    <w:rsid w:val="0001635B"/>
    <w:rsid w:val="00017DCD"/>
    <w:rsid w:val="00020169"/>
    <w:rsid w:val="00020B0A"/>
    <w:rsid w:val="00020EC1"/>
    <w:rsid w:val="000217C3"/>
    <w:rsid w:val="00021931"/>
    <w:rsid w:val="00021D3F"/>
    <w:rsid w:val="00021DCC"/>
    <w:rsid w:val="000220A1"/>
    <w:rsid w:val="0002237F"/>
    <w:rsid w:val="000223E4"/>
    <w:rsid w:val="000224BE"/>
    <w:rsid w:val="00022FF5"/>
    <w:rsid w:val="00023298"/>
    <w:rsid w:val="000238B3"/>
    <w:rsid w:val="00023D47"/>
    <w:rsid w:val="0002420E"/>
    <w:rsid w:val="00024815"/>
    <w:rsid w:val="00025331"/>
    <w:rsid w:val="0002548F"/>
    <w:rsid w:val="000255BB"/>
    <w:rsid w:val="00025733"/>
    <w:rsid w:val="00025B75"/>
    <w:rsid w:val="0002600A"/>
    <w:rsid w:val="000260B9"/>
    <w:rsid w:val="0002661E"/>
    <w:rsid w:val="0002697D"/>
    <w:rsid w:val="00027345"/>
    <w:rsid w:val="0002792F"/>
    <w:rsid w:val="00027993"/>
    <w:rsid w:val="00027AC5"/>
    <w:rsid w:val="00030A1C"/>
    <w:rsid w:val="00030CE7"/>
    <w:rsid w:val="00030D3C"/>
    <w:rsid w:val="0003171C"/>
    <w:rsid w:val="00031EAC"/>
    <w:rsid w:val="00031FAF"/>
    <w:rsid w:val="0003366C"/>
    <w:rsid w:val="00033B95"/>
    <w:rsid w:val="000349BA"/>
    <w:rsid w:val="000349C4"/>
    <w:rsid w:val="00034C17"/>
    <w:rsid w:val="0003534B"/>
    <w:rsid w:val="000356D5"/>
    <w:rsid w:val="00035B2E"/>
    <w:rsid w:val="00035B96"/>
    <w:rsid w:val="00035E0A"/>
    <w:rsid w:val="00036BB7"/>
    <w:rsid w:val="00036BC6"/>
    <w:rsid w:val="00036D2D"/>
    <w:rsid w:val="000406AA"/>
    <w:rsid w:val="00040ED7"/>
    <w:rsid w:val="000411CF"/>
    <w:rsid w:val="000412D7"/>
    <w:rsid w:val="00041DA3"/>
    <w:rsid w:val="0004226C"/>
    <w:rsid w:val="00042700"/>
    <w:rsid w:val="00042AB4"/>
    <w:rsid w:val="00042AC3"/>
    <w:rsid w:val="00042C86"/>
    <w:rsid w:val="0004400E"/>
    <w:rsid w:val="00044583"/>
    <w:rsid w:val="000449AC"/>
    <w:rsid w:val="000449FD"/>
    <w:rsid w:val="00044E13"/>
    <w:rsid w:val="00044E31"/>
    <w:rsid w:val="000451F7"/>
    <w:rsid w:val="00045E63"/>
    <w:rsid w:val="00045EE7"/>
    <w:rsid w:val="0004604A"/>
    <w:rsid w:val="00046589"/>
    <w:rsid w:val="0004674E"/>
    <w:rsid w:val="00046ED5"/>
    <w:rsid w:val="000473E4"/>
    <w:rsid w:val="000503AB"/>
    <w:rsid w:val="00050608"/>
    <w:rsid w:val="00050B5F"/>
    <w:rsid w:val="00050CAA"/>
    <w:rsid w:val="00051656"/>
    <w:rsid w:val="0005260D"/>
    <w:rsid w:val="00053374"/>
    <w:rsid w:val="0005356B"/>
    <w:rsid w:val="000535A4"/>
    <w:rsid w:val="00053787"/>
    <w:rsid w:val="000537A1"/>
    <w:rsid w:val="00053A5C"/>
    <w:rsid w:val="00053BB5"/>
    <w:rsid w:val="00053C6C"/>
    <w:rsid w:val="00055188"/>
    <w:rsid w:val="000567F5"/>
    <w:rsid w:val="00057272"/>
    <w:rsid w:val="00057681"/>
    <w:rsid w:val="0005787D"/>
    <w:rsid w:val="00057CD2"/>
    <w:rsid w:val="000606D4"/>
    <w:rsid w:val="00060854"/>
    <w:rsid w:val="00061325"/>
    <w:rsid w:val="000614AA"/>
    <w:rsid w:val="000617CF"/>
    <w:rsid w:val="000617FC"/>
    <w:rsid w:val="00061D23"/>
    <w:rsid w:val="000621AC"/>
    <w:rsid w:val="00062627"/>
    <w:rsid w:val="0006275E"/>
    <w:rsid w:val="0006282A"/>
    <w:rsid w:val="00062855"/>
    <w:rsid w:val="000639FA"/>
    <w:rsid w:val="00063F09"/>
    <w:rsid w:val="000651AD"/>
    <w:rsid w:val="000656D8"/>
    <w:rsid w:val="000656F5"/>
    <w:rsid w:val="00065D82"/>
    <w:rsid w:val="00066CCA"/>
    <w:rsid w:val="00066F2F"/>
    <w:rsid w:val="00066FDC"/>
    <w:rsid w:val="000672B5"/>
    <w:rsid w:val="00067A35"/>
    <w:rsid w:val="00070F5D"/>
    <w:rsid w:val="000713E0"/>
    <w:rsid w:val="00071DE1"/>
    <w:rsid w:val="00071EDA"/>
    <w:rsid w:val="00071F34"/>
    <w:rsid w:val="0007297B"/>
    <w:rsid w:val="00072AB6"/>
    <w:rsid w:val="00073A0E"/>
    <w:rsid w:val="00073B8F"/>
    <w:rsid w:val="0007440D"/>
    <w:rsid w:val="00074A4A"/>
    <w:rsid w:val="000759B6"/>
    <w:rsid w:val="0007645B"/>
    <w:rsid w:val="000766C0"/>
    <w:rsid w:val="00077119"/>
    <w:rsid w:val="000774E3"/>
    <w:rsid w:val="000777DC"/>
    <w:rsid w:val="00077EC0"/>
    <w:rsid w:val="00080450"/>
    <w:rsid w:val="00080692"/>
    <w:rsid w:val="00080B12"/>
    <w:rsid w:val="00081672"/>
    <w:rsid w:val="000819FC"/>
    <w:rsid w:val="00081D49"/>
    <w:rsid w:val="00082142"/>
    <w:rsid w:val="000833AF"/>
    <w:rsid w:val="00083731"/>
    <w:rsid w:val="0008390A"/>
    <w:rsid w:val="000840A4"/>
    <w:rsid w:val="00084E2B"/>
    <w:rsid w:val="00084F4A"/>
    <w:rsid w:val="00085621"/>
    <w:rsid w:val="00086570"/>
    <w:rsid w:val="00086DAD"/>
    <w:rsid w:val="00087971"/>
    <w:rsid w:val="00087DAF"/>
    <w:rsid w:val="000901C5"/>
    <w:rsid w:val="000901F3"/>
    <w:rsid w:val="000902D7"/>
    <w:rsid w:val="00090751"/>
    <w:rsid w:val="00090A21"/>
    <w:rsid w:val="00090A46"/>
    <w:rsid w:val="00090F22"/>
    <w:rsid w:val="00091830"/>
    <w:rsid w:val="00092351"/>
    <w:rsid w:val="000923A3"/>
    <w:rsid w:val="00092CDC"/>
    <w:rsid w:val="000931FC"/>
    <w:rsid w:val="0009340E"/>
    <w:rsid w:val="00093691"/>
    <w:rsid w:val="00093FC2"/>
    <w:rsid w:val="00094542"/>
    <w:rsid w:val="000948A1"/>
    <w:rsid w:val="00095672"/>
    <w:rsid w:val="00096874"/>
    <w:rsid w:val="00096DE8"/>
    <w:rsid w:val="000976FD"/>
    <w:rsid w:val="00097AF2"/>
    <w:rsid w:val="000A1002"/>
    <w:rsid w:val="000A10B2"/>
    <w:rsid w:val="000A179E"/>
    <w:rsid w:val="000A1829"/>
    <w:rsid w:val="000A197B"/>
    <w:rsid w:val="000A268F"/>
    <w:rsid w:val="000A3681"/>
    <w:rsid w:val="000A36CF"/>
    <w:rsid w:val="000A37AD"/>
    <w:rsid w:val="000A40FC"/>
    <w:rsid w:val="000A4211"/>
    <w:rsid w:val="000A42B7"/>
    <w:rsid w:val="000A42C7"/>
    <w:rsid w:val="000A46A2"/>
    <w:rsid w:val="000A48F2"/>
    <w:rsid w:val="000A4F51"/>
    <w:rsid w:val="000A5261"/>
    <w:rsid w:val="000A5962"/>
    <w:rsid w:val="000A5D5F"/>
    <w:rsid w:val="000A6846"/>
    <w:rsid w:val="000A6AB7"/>
    <w:rsid w:val="000A7419"/>
    <w:rsid w:val="000A74EE"/>
    <w:rsid w:val="000A7F51"/>
    <w:rsid w:val="000B0622"/>
    <w:rsid w:val="000B0813"/>
    <w:rsid w:val="000B2486"/>
    <w:rsid w:val="000B2F4A"/>
    <w:rsid w:val="000B34E2"/>
    <w:rsid w:val="000B3731"/>
    <w:rsid w:val="000B3B54"/>
    <w:rsid w:val="000B4333"/>
    <w:rsid w:val="000B45E2"/>
    <w:rsid w:val="000B5518"/>
    <w:rsid w:val="000B5676"/>
    <w:rsid w:val="000B6E24"/>
    <w:rsid w:val="000B71A8"/>
    <w:rsid w:val="000B7237"/>
    <w:rsid w:val="000B7357"/>
    <w:rsid w:val="000B7914"/>
    <w:rsid w:val="000C0F24"/>
    <w:rsid w:val="000C108E"/>
    <w:rsid w:val="000C1390"/>
    <w:rsid w:val="000C139E"/>
    <w:rsid w:val="000C1C71"/>
    <w:rsid w:val="000C2767"/>
    <w:rsid w:val="000C325F"/>
    <w:rsid w:val="000C3436"/>
    <w:rsid w:val="000C3784"/>
    <w:rsid w:val="000C3B51"/>
    <w:rsid w:val="000C3CC3"/>
    <w:rsid w:val="000C3E0F"/>
    <w:rsid w:val="000C3E1A"/>
    <w:rsid w:val="000C43C0"/>
    <w:rsid w:val="000C49E5"/>
    <w:rsid w:val="000C4C64"/>
    <w:rsid w:val="000C4E28"/>
    <w:rsid w:val="000C5133"/>
    <w:rsid w:val="000C5711"/>
    <w:rsid w:val="000C5FA9"/>
    <w:rsid w:val="000C6078"/>
    <w:rsid w:val="000C6402"/>
    <w:rsid w:val="000C641D"/>
    <w:rsid w:val="000C6474"/>
    <w:rsid w:val="000C6AAB"/>
    <w:rsid w:val="000C6E2D"/>
    <w:rsid w:val="000C765F"/>
    <w:rsid w:val="000D0620"/>
    <w:rsid w:val="000D0F6A"/>
    <w:rsid w:val="000D16F1"/>
    <w:rsid w:val="000D1BFF"/>
    <w:rsid w:val="000D29C0"/>
    <w:rsid w:val="000D2A4E"/>
    <w:rsid w:val="000D2CCB"/>
    <w:rsid w:val="000D30CA"/>
    <w:rsid w:val="000D3272"/>
    <w:rsid w:val="000D35A2"/>
    <w:rsid w:val="000D37D8"/>
    <w:rsid w:val="000D4079"/>
    <w:rsid w:val="000D427C"/>
    <w:rsid w:val="000D4A79"/>
    <w:rsid w:val="000D4CAC"/>
    <w:rsid w:val="000D4DD8"/>
    <w:rsid w:val="000D529A"/>
    <w:rsid w:val="000D52BD"/>
    <w:rsid w:val="000D5416"/>
    <w:rsid w:val="000D5A1D"/>
    <w:rsid w:val="000D5B9B"/>
    <w:rsid w:val="000D5CE6"/>
    <w:rsid w:val="000D76B3"/>
    <w:rsid w:val="000D7726"/>
    <w:rsid w:val="000D7B0F"/>
    <w:rsid w:val="000D7D4A"/>
    <w:rsid w:val="000E0110"/>
    <w:rsid w:val="000E08F1"/>
    <w:rsid w:val="000E117B"/>
    <w:rsid w:val="000E1642"/>
    <w:rsid w:val="000E2442"/>
    <w:rsid w:val="000E2B04"/>
    <w:rsid w:val="000E2E31"/>
    <w:rsid w:val="000E2FBF"/>
    <w:rsid w:val="000E3D18"/>
    <w:rsid w:val="000E3F9D"/>
    <w:rsid w:val="000E409E"/>
    <w:rsid w:val="000E4AF6"/>
    <w:rsid w:val="000E4D20"/>
    <w:rsid w:val="000E4E57"/>
    <w:rsid w:val="000E540B"/>
    <w:rsid w:val="000E572D"/>
    <w:rsid w:val="000E5A71"/>
    <w:rsid w:val="000E62E2"/>
    <w:rsid w:val="000E65E9"/>
    <w:rsid w:val="000E6B0E"/>
    <w:rsid w:val="000E709E"/>
    <w:rsid w:val="000E71A4"/>
    <w:rsid w:val="000E7BEC"/>
    <w:rsid w:val="000F0A07"/>
    <w:rsid w:val="000F0B7B"/>
    <w:rsid w:val="000F1A24"/>
    <w:rsid w:val="000F206B"/>
    <w:rsid w:val="000F27C0"/>
    <w:rsid w:val="000F28F6"/>
    <w:rsid w:val="000F2C60"/>
    <w:rsid w:val="000F2E66"/>
    <w:rsid w:val="000F4830"/>
    <w:rsid w:val="000F5065"/>
    <w:rsid w:val="000F5070"/>
    <w:rsid w:val="000F5457"/>
    <w:rsid w:val="000F59C9"/>
    <w:rsid w:val="000F6DEE"/>
    <w:rsid w:val="000F79C3"/>
    <w:rsid w:val="001004C5"/>
    <w:rsid w:val="001006DC"/>
    <w:rsid w:val="00100D13"/>
    <w:rsid w:val="00101378"/>
    <w:rsid w:val="001013AF"/>
    <w:rsid w:val="0010146B"/>
    <w:rsid w:val="001017F8"/>
    <w:rsid w:val="00101D65"/>
    <w:rsid w:val="00102009"/>
    <w:rsid w:val="00102907"/>
    <w:rsid w:val="00102C6D"/>
    <w:rsid w:val="00102DCD"/>
    <w:rsid w:val="00103957"/>
    <w:rsid w:val="00103AC7"/>
    <w:rsid w:val="00104733"/>
    <w:rsid w:val="00104816"/>
    <w:rsid w:val="00104ABC"/>
    <w:rsid w:val="00104E5E"/>
    <w:rsid w:val="0010524C"/>
    <w:rsid w:val="001053AB"/>
    <w:rsid w:val="0010574D"/>
    <w:rsid w:val="00105A09"/>
    <w:rsid w:val="00106433"/>
    <w:rsid w:val="001064D9"/>
    <w:rsid w:val="0010656A"/>
    <w:rsid w:val="0010662E"/>
    <w:rsid w:val="00106E92"/>
    <w:rsid w:val="00106FE7"/>
    <w:rsid w:val="0010709C"/>
    <w:rsid w:val="00110344"/>
    <w:rsid w:val="001104D9"/>
    <w:rsid w:val="00110F93"/>
    <w:rsid w:val="00111A6F"/>
    <w:rsid w:val="00111B1D"/>
    <w:rsid w:val="00111C15"/>
    <w:rsid w:val="00112B0C"/>
    <w:rsid w:val="00113A56"/>
    <w:rsid w:val="0011436A"/>
    <w:rsid w:val="00114809"/>
    <w:rsid w:val="00114948"/>
    <w:rsid w:val="00114C9E"/>
    <w:rsid w:val="00115086"/>
    <w:rsid w:val="0011508E"/>
    <w:rsid w:val="00115680"/>
    <w:rsid w:val="001166F3"/>
    <w:rsid w:val="00116814"/>
    <w:rsid w:val="00116D53"/>
    <w:rsid w:val="00117D4D"/>
    <w:rsid w:val="00117EBD"/>
    <w:rsid w:val="00120053"/>
    <w:rsid w:val="001203A0"/>
    <w:rsid w:val="001205FB"/>
    <w:rsid w:val="00121040"/>
    <w:rsid w:val="001212F9"/>
    <w:rsid w:val="0012143A"/>
    <w:rsid w:val="00121730"/>
    <w:rsid w:val="00121FF5"/>
    <w:rsid w:val="00122A6C"/>
    <w:rsid w:val="0012378C"/>
    <w:rsid w:val="00123991"/>
    <w:rsid w:val="00124239"/>
    <w:rsid w:val="001244A5"/>
    <w:rsid w:val="001249E7"/>
    <w:rsid w:val="00124D74"/>
    <w:rsid w:val="001254B2"/>
    <w:rsid w:val="001254F6"/>
    <w:rsid w:val="001261FA"/>
    <w:rsid w:val="001263B0"/>
    <w:rsid w:val="00126480"/>
    <w:rsid w:val="0012712A"/>
    <w:rsid w:val="001277BE"/>
    <w:rsid w:val="00127818"/>
    <w:rsid w:val="00127DB8"/>
    <w:rsid w:val="001303ED"/>
    <w:rsid w:val="00130636"/>
    <w:rsid w:val="001310CE"/>
    <w:rsid w:val="00131B05"/>
    <w:rsid w:val="00131C50"/>
    <w:rsid w:val="00132806"/>
    <w:rsid w:val="0013327A"/>
    <w:rsid w:val="00133886"/>
    <w:rsid w:val="00133A11"/>
    <w:rsid w:val="00133C1F"/>
    <w:rsid w:val="001342F3"/>
    <w:rsid w:val="001345D1"/>
    <w:rsid w:val="00134C98"/>
    <w:rsid w:val="00135171"/>
    <w:rsid w:val="00135D19"/>
    <w:rsid w:val="001368C6"/>
    <w:rsid w:val="001369E5"/>
    <w:rsid w:val="0013700E"/>
    <w:rsid w:val="0013708F"/>
    <w:rsid w:val="001377AC"/>
    <w:rsid w:val="00137C9C"/>
    <w:rsid w:val="00137D61"/>
    <w:rsid w:val="00137E51"/>
    <w:rsid w:val="00140BDD"/>
    <w:rsid w:val="00140DBF"/>
    <w:rsid w:val="00142377"/>
    <w:rsid w:val="00142410"/>
    <w:rsid w:val="001425C8"/>
    <w:rsid w:val="00143252"/>
    <w:rsid w:val="001442B3"/>
    <w:rsid w:val="0014463E"/>
    <w:rsid w:val="00146186"/>
    <w:rsid w:val="0014645D"/>
    <w:rsid w:val="001464EC"/>
    <w:rsid w:val="00146619"/>
    <w:rsid w:val="001466C5"/>
    <w:rsid w:val="001468BF"/>
    <w:rsid w:val="00150251"/>
    <w:rsid w:val="00150769"/>
    <w:rsid w:val="00150D48"/>
    <w:rsid w:val="00150DFD"/>
    <w:rsid w:val="001516A1"/>
    <w:rsid w:val="001519A7"/>
    <w:rsid w:val="00152611"/>
    <w:rsid w:val="0015298A"/>
    <w:rsid w:val="00153120"/>
    <w:rsid w:val="00153FC5"/>
    <w:rsid w:val="001555DB"/>
    <w:rsid w:val="00155A54"/>
    <w:rsid w:val="00155BB6"/>
    <w:rsid w:val="001564C4"/>
    <w:rsid w:val="00156F27"/>
    <w:rsid w:val="00157142"/>
    <w:rsid w:val="001571A9"/>
    <w:rsid w:val="001575AE"/>
    <w:rsid w:val="0015785F"/>
    <w:rsid w:val="00157C1C"/>
    <w:rsid w:val="00157E62"/>
    <w:rsid w:val="001603E5"/>
    <w:rsid w:val="00161107"/>
    <w:rsid w:val="0016113C"/>
    <w:rsid w:val="001613BC"/>
    <w:rsid w:val="00161F84"/>
    <w:rsid w:val="001623DF"/>
    <w:rsid w:val="00163670"/>
    <w:rsid w:val="001638EF"/>
    <w:rsid w:val="00163CDD"/>
    <w:rsid w:val="00164064"/>
    <w:rsid w:val="00164E17"/>
    <w:rsid w:val="00165007"/>
    <w:rsid w:val="00165076"/>
    <w:rsid w:val="00165B8F"/>
    <w:rsid w:val="00165B9A"/>
    <w:rsid w:val="001660F7"/>
    <w:rsid w:val="001663FB"/>
    <w:rsid w:val="001679D8"/>
    <w:rsid w:val="00170947"/>
    <w:rsid w:val="001715D9"/>
    <w:rsid w:val="0017174B"/>
    <w:rsid w:val="00172508"/>
    <w:rsid w:val="00172748"/>
    <w:rsid w:val="00172CF7"/>
    <w:rsid w:val="00172E98"/>
    <w:rsid w:val="00172FE5"/>
    <w:rsid w:val="001731E0"/>
    <w:rsid w:val="001740B5"/>
    <w:rsid w:val="00174238"/>
    <w:rsid w:val="00174694"/>
    <w:rsid w:val="00175831"/>
    <w:rsid w:val="0017764B"/>
    <w:rsid w:val="00177F53"/>
    <w:rsid w:val="00180A73"/>
    <w:rsid w:val="00180D5C"/>
    <w:rsid w:val="00181616"/>
    <w:rsid w:val="00181707"/>
    <w:rsid w:val="00181847"/>
    <w:rsid w:val="00181A24"/>
    <w:rsid w:val="00181E3F"/>
    <w:rsid w:val="00181EA4"/>
    <w:rsid w:val="00182875"/>
    <w:rsid w:val="00183009"/>
    <w:rsid w:val="0018316A"/>
    <w:rsid w:val="001842EB"/>
    <w:rsid w:val="001843BC"/>
    <w:rsid w:val="0018554B"/>
    <w:rsid w:val="00185CE8"/>
    <w:rsid w:val="00185F5B"/>
    <w:rsid w:val="00187F3A"/>
    <w:rsid w:val="00190090"/>
    <w:rsid w:val="00190158"/>
    <w:rsid w:val="001907D9"/>
    <w:rsid w:val="0019121E"/>
    <w:rsid w:val="001914B0"/>
    <w:rsid w:val="0019158B"/>
    <w:rsid w:val="00191D2E"/>
    <w:rsid w:val="001923A7"/>
    <w:rsid w:val="00192AA2"/>
    <w:rsid w:val="00192DD8"/>
    <w:rsid w:val="0019315D"/>
    <w:rsid w:val="001933C8"/>
    <w:rsid w:val="00194309"/>
    <w:rsid w:val="0019477D"/>
    <w:rsid w:val="001947E4"/>
    <w:rsid w:val="001949E7"/>
    <w:rsid w:val="00194CC2"/>
    <w:rsid w:val="00194D7A"/>
    <w:rsid w:val="00195603"/>
    <w:rsid w:val="00195FCB"/>
    <w:rsid w:val="001962BB"/>
    <w:rsid w:val="001965CA"/>
    <w:rsid w:val="001968AB"/>
    <w:rsid w:val="00196CF0"/>
    <w:rsid w:val="00196FD3"/>
    <w:rsid w:val="001970E3"/>
    <w:rsid w:val="00197335"/>
    <w:rsid w:val="0019746E"/>
    <w:rsid w:val="00197E0C"/>
    <w:rsid w:val="001A08EA"/>
    <w:rsid w:val="001A0C85"/>
    <w:rsid w:val="001A0D8B"/>
    <w:rsid w:val="001A1A0C"/>
    <w:rsid w:val="001A1AFC"/>
    <w:rsid w:val="001A1C60"/>
    <w:rsid w:val="001A1CFF"/>
    <w:rsid w:val="001A2075"/>
    <w:rsid w:val="001A26ED"/>
    <w:rsid w:val="001A2EFB"/>
    <w:rsid w:val="001A39A3"/>
    <w:rsid w:val="001A3E24"/>
    <w:rsid w:val="001A3E9C"/>
    <w:rsid w:val="001A453E"/>
    <w:rsid w:val="001A4BA3"/>
    <w:rsid w:val="001A516F"/>
    <w:rsid w:val="001A61EF"/>
    <w:rsid w:val="001A6B60"/>
    <w:rsid w:val="001A6E4D"/>
    <w:rsid w:val="001A7080"/>
    <w:rsid w:val="001A7DCD"/>
    <w:rsid w:val="001B0207"/>
    <w:rsid w:val="001B0273"/>
    <w:rsid w:val="001B03B0"/>
    <w:rsid w:val="001B0530"/>
    <w:rsid w:val="001B094E"/>
    <w:rsid w:val="001B0A15"/>
    <w:rsid w:val="001B0F20"/>
    <w:rsid w:val="001B12A3"/>
    <w:rsid w:val="001B1442"/>
    <w:rsid w:val="001B1781"/>
    <w:rsid w:val="001B1D89"/>
    <w:rsid w:val="001B2FE4"/>
    <w:rsid w:val="001B31DF"/>
    <w:rsid w:val="001B333E"/>
    <w:rsid w:val="001B33E0"/>
    <w:rsid w:val="001B3836"/>
    <w:rsid w:val="001B39C7"/>
    <w:rsid w:val="001B4A59"/>
    <w:rsid w:val="001B7465"/>
    <w:rsid w:val="001B7A51"/>
    <w:rsid w:val="001C1239"/>
    <w:rsid w:val="001C20A6"/>
    <w:rsid w:val="001C20E6"/>
    <w:rsid w:val="001C2213"/>
    <w:rsid w:val="001C2890"/>
    <w:rsid w:val="001C2954"/>
    <w:rsid w:val="001C322E"/>
    <w:rsid w:val="001C367A"/>
    <w:rsid w:val="001C3C58"/>
    <w:rsid w:val="001C440A"/>
    <w:rsid w:val="001C4984"/>
    <w:rsid w:val="001C4A6D"/>
    <w:rsid w:val="001C67A1"/>
    <w:rsid w:val="001C75A0"/>
    <w:rsid w:val="001C7E8C"/>
    <w:rsid w:val="001D080D"/>
    <w:rsid w:val="001D084C"/>
    <w:rsid w:val="001D0A9F"/>
    <w:rsid w:val="001D1196"/>
    <w:rsid w:val="001D158F"/>
    <w:rsid w:val="001D17F8"/>
    <w:rsid w:val="001D183A"/>
    <w:rsid w:val="001D1883"/>
    <w:rsid w:val="001D1F9F"/>
    <w:rsid w:val="001D215D"/>
    <w:rsid w:val="001D2B5F"/>
    <w:rsid w:val="001D2F5C"/>
    <w:rsid w:val="001D3586"/>
    <w:rsid w:val="001D4D3E"/>
    <w:rsid w:val="001D4F66"/>
    <w:rsid w:val="001D4FA3"/>
    <w:rsid w:val="001D5497"/>
    <w:rsid w:val="001D5499"/>
    <w:rsid w:val="001D57D3"/>
    <w:rsid w:val="001D6416"/>
    <w:rsid w:val="001D6448"/>
    <w:rsid w:val="001D65B3"/>
    <w:rsid w:val="001D66DB"/>
    <w:rsid w:val="001D67DA"/>
    <w:rsid w:val="001D6DA3"/>
    <w:rsid w:val="001D7749"/>
    <w:rsid w:val="001D79AF"/>
    <w:rsid w:val="001D7C22"/>
    <w:rsid w:val="001D7D53"/>
    <w:rsid w:val="001E01AE"/>
    <w:rsid w:val="001E040C"/>
    <w:rsid w:val="001E2120"/>
    <w:rsid w:val="001E21C6"/>
    <w:rsid w:val="001E2B89"/>
    <w:rsid w:val="001E2C72"/>
    <w:rsid w:val="001E32D8"/>
    <w:rsid w:val="001E33A1"/>
    <w:rsid w:val="001E3B78"/>
    <w:rsid w:val="001E3D2A"/>
    <w:rsid w:val="001E402A"/>
    <w:rsid w:val="001E43E7"/>
    <w:rsid w:val="001E44D9"/>
    <w:rsid w:val="001E515E"/>
    <w:rsid w:val="001E552D"/>
    <w:rsid w:val="001E5B8A"/>
    <w:rsid w:val="001E699A"/>
    <w:rsid w:val="001E6B3C"/>
    <w:rsid w:val="001E6C97"/>
    <w:rsid w:val="001E6E2E"/>
    <w:rsid w:val="001E7DA7"/>
    <w:rsid w:val="001E7FB6"/>
    <w:rsid w:val="001F07E0"/>
    <w:rsid w:val="001F1030"/>
    <w:rsid w:val="001F10A5"/>
    <w:rsid w:val="001F16C1"/>
    <w:rsid w:val="001F16FC"/>
    <w:rsid w:val="001F1997"/>
    <w:rsid w:val="001F19EB"/>
    <w:rsid w:val="001F1C25"/>
    <w:rsid w:val="001F281B"/>
    <w:rsid w:val="001F287F"/>
    <w:rsid w:val="001F2FE7"/>
    <w:rsid w:val="001F31DD"/>
    <w:rsid w:val="001F34C8"/>
    <w:rsid w:val="001F384F"/>
    <w:rsid w:val="001F3ED6"/>
    <w:rsid w:val="001F3F6E"/>
    <w:rsid w:val="001F40A1"/>
    <w:rsid w:val="001F4B96"/>
    <w:rsid w:val="001F4C3F"/>
    <w:rsid w:val="001F4F23"/>
    <w:rsid w:val="001F503A"/>
    <w:rsid w:val="001F62C1"/>
    <w:rsid w:val="001F66D5"/>
    <w:rsid w:val="001F6AFA"/>
    <w:rsid w:val="001F6C36"/>
    <w:rsid w:val="001F7345"/>
    <w:rsid w:val="001F7AA8"/>
    <w:rsid w:val="001F7DB1"/>
    <w:rsid w:val="00200057"/>
    <w:rsid w:val="0020075C"/>
    <w:rsid w:val="002011B3"/>
    <w:rsid w:val="00201646"/>
    <w:rsid w:val="00201FAF"/>
    <w:rsid w:val="0020254D"/>
    <w:rsid w:val="002030D5"/>
    <w:rsid w:val="00203AD8"/>
    <w:rsid w:val="00203B3A"/>
    <w:rsid w:val="00203E02"/>
    <w:rsid w:val="00203E13"/>
    <w:rsid w:val="00203E5B"/>
    <w:rsid w:val="0020406C"/>
    <w:rsid w:val="002047E1"/>
    <w:rsid w:val="002049C6"/>
    <w:rsid w:val="002059F5"/>
    <w:rsid w:val="00205CD2"/>
    <w:rsid w:val="0020632F"/>
    <w:rsid w:val="0020654F"/>
    <w:rsid w:val="0020661A"/>
    <w:rsid w:val="00206756"/>
    <w:rsid w:val="00206BD2"/>
    <w:rsid w:val="0020733E"/>
    <w:rsid w:val="00207A8C"/>
    <w:rsid w:val="00207CAC"/>
    <w:rsid w:val="00207EE9"/>
    <w:rsid w:val="00210214"/>
    <w:rsid w:val="002110AE"/>
    <w:rsid w:val="002110F0"/>
    <w:rsid w:val="0021130F"/>
    <w:rsid w:val="0021155F"/>
    <w:rsid w:val="00211A22"/>
    <w:rsid w:val="00211FE9"/>
    <w:rsid w:val="00212125"/>
    <w:rsid w:val="0021236D"/>
    <w:rsid w:val="00212739"/>
    <w:rsid w:val="00212A1E"/>
    <w:rsid w:val="00212B7E"/>
    <w:rsid w:val="00212DCF"/>
    <w:rsid w:val="00213140"/>
    <w:rsid w:val="00214348"/>
    <w:rsid w:val="002147B0"/>
    <w:rsid w:val="00214BA8"/>
    <w:rsid w:val="002154C3"/>
    <w:rsid w:val="00215A2E"/>
    <w:rsid w:val="00215BA6"/>
    <w:rsid w:val="00216048"/>
    <w:rsid w:val="0021644A"/>
    <w:rsid w:val="00216CC1"/>
    <w:rsid w:val="00217A75"/>
    <w:rsid w:val="00217B28"/>
    <w:rsid w:val="0022062F"/>
    <w:rsid w:val="0022143C"/>
    <w:rsid w:val="00221A76"/>
    <w:rsid w:val="00221B16"/>
    <w:rsid w:val="00221EA5"/>
    <w:rsid w:val="00222BFA"/>
    <w:rsid w:val="00222F85"/>
    <w:rsid w:val="00223FF6"/>
    <w:rsid w:val="00224072"/>
    <w:rsid w:val="00224D79"/>
    <w:rsid w:val="00224EF5"/>
    <w:rsid w:val="002251EF"/>
    <w:rsid w:val="002263B3"/>
    <w:rsid w:val="00226D45"/>
    <w:rsid w:val="00226D64"/>
    <w:rsid w:val="00226E8B"/>
    <w:rsid w:val="002271E7"/>
    <w:rsid w:val="00227CEA"/>
    <w:rsid w:val="002309BC"/>
    <w:rsid w:val="002310C8"/>
    <w:rsid w:val="00231E90"/>
    <w:rsid w:val="00232471"/>
    <w:rsid w:val="002326F7"/>
    <w:rsid w:val="00232A95"/>
    <w:rsid w:val="00233316"/>
    <w:rsid w:val="002337EB"/>
    <w:rsid w:val="00233C79"/>
    <w:rsid w:val="00233CAA"/>
    <w:rsid w:val="00234540"/>
    <w:rsid w:val="00234697"/>
    <w:rsid w:val="00234E21"/>
    <w:rsid w:val="00234E56"/>
    <w:rsid w:val="002357B5"/>
    <w:rsid w:val="00235B19"/>
    <w:rsid w:val="00235EB6"/>
    <w:rsid w:val="00236585"/>
    <w:rsid w:val="00236F3F"/>
    <w:rsid w:val="00237676"/>
    <w:rsid w:val="00237F3D"/>
    <w:rsid w:val="0024024E"/>
    <w:rsid w:val="0024036C"/>
    <w:rsid w:val="0024053C"/>
    <w:rsid w:val="00240DF0"/>
    <w:rsid w:val="00240FA4"/>
    <w:rsid w:val="00241ADF"/>
    <w:rsid w:val="00242C43"/>
    <w:rsid w:val="00243117"/>
    <w:rsid w:val="00243174"/>
    <w:rsid w:val="00243A0B"/>
    <w:rsid w:val="002445ED"/>
    <w:rsid w:val="00244ADD"/>
    <w:rsid w:val="0024626E"/>
    <w:rsid w:val="00246359"/>
    <w:rsid w:val="00246867"/>
    <w:rsid w:val="0024688F"/>
    <w:rsid w:val="00247349"/>
    <w:rsid w:val="00247CDE"/>
    <w:rsid w:val="0025161C"/>
    <w:rsid w:val="002525DE"/>
    <w:rsid w:val="002529BF"/>
    <w:rsid w:val="002534E6"/>
    <w:rsid w:val="00253A42"/>
    <w:rsid w:val="00253F39"/>
    <w:rsid w:val="00254630"/>
    <w:rsid w:val="0025525E"/>
    <w:rsid w:val="00255889"/>
    <w:rsid w:val="00255FF0"/>
    <w:rsid w:val="002563C5"/>
    <w:rsid w:val="002563E8"/>
    <w:rsid w:val="002568F0"/>
    <w:rsid w:val="00256ED6"/>
    <w:rsid w:val="002572B7"/>
    <w:rsid w:val="00257EDC"/>
    <w:rsid w:val="00257FF4"/>
    <w:rsid w:val="002602A0"/>
    <w:rsid w:val="00260339"/>
    <w:rsid w:val="0026078C"/>
    <w:rsid w:val="00261146"/>
    <w:rsid w:val="002616DF"/>
    <w:rsid w:val="00261C66"/>
    <w:rsid w:val="00261F62"/>
    <w:rsid w:val="0026234C"/>
    <w:rsid w:val="00262934"/>
    <w:rsid w:val="00262A31"/>
    <w:rsid w:val="00263191"/>
    <w:rsid w:val="002633CA"/>
    <w:rsid w:val="002635C8"/>
    <w:rsid w:val="00263793"/>
    <w:rsid w:val="00263F5C"/>
    <w:rsid w:val="002640D5"/>
    <w:rsid w:val="00264570"/>
    <w:rsid w:val="00264ACB"/>
    <w:rsid w:val="00265A88"/>
    <w:rsid w:val="00265B21"/>
    <w:rsid w:val="00266CA4"/>
    <w:rsid w:val="00267CD4"/>
    <w:rsid w:val="00267E10"/>
    <w:rsid w:val="00270312"/>
    <w:rsid w:val="0027063A"/>
    <w:rsid w:val="00270764"/>
    <w:rsid w:val="0027084B"/>
    <w:rsid w:val="002710C1"/>
    <w:rsid w:val="00271BD2"/>
    <w:rsid w:val="00271BD4"/>
    <w:rsid w:val="00271E6A"/>
    <w:rsid w:val="00271FA9"/>
    <w:rsid w:val="002720A2"/>
    <w:rsid w:val="00273D18"/>
    <w:rsid w:val="00273E33"/>
    <w:rsid w:val="00274A81"/>
    <w:rsid w:val="00274C28"/>
    <w:rsid w:val="00274E23"/>
    <w:rsid w:val="002752AC"/>
    <w:rsid w:val="0027544C"/>
    <w:rsid w:val="00275A5A"/>
    <w:rsid w:val="002760BE"/>
    <w:rsid w:val="002774D2"/>
    <w:rsid w:val="00277541"/>
    <w:rsid w:val="00277ACA"/>
    <w:rsid w:val="00277AF4"/>
    <w:rsid w:val="00277E12"/>
    <w:rsid w:val="0028031B"/>
    <w:rsid w:val="00281200"/>
    <w:rsid w:val="00282C6D"/>
    <w:rsid w:val="00283D79"/>
    <w:rsid w:val="00284983"/>
    <w:rsid w:val="00284DF2"/>
    <w:rsid w:val="00284F43"/>
    <w:rsid w:val="00285F3A"/>
    <w:rsid w:val="0028604D"/>
    <w:rsid w:val="00287341"/>
    <w:rsid w:val="002873D2"/>
    <w:rsid w:val="0028765F"/>
    <w:rsid w:val="002878A2"/>
    <w:rsid w:val="00290743"/>
    <w:rsid w:val="00290D50"/>
    <w:rsid w:val="002910BB"/>
    <w:rsid w:val="00291A80"/>
    <w:rsid w:val="00292706"/>
    <w:rsid w:val="00292A7B"/>
    <w:rsid w:val="00292BF7"/>
    <w:rsid w:val="00292C84"/>
    <w:rsid w:val="00292FAE"/>
    <w:rsid w:val="0029304B"/>
    <w:rsid w:val="002931D0"/>
    <w:rsid w:val="00293E44"/>
    <w:rsid w:val="0029457E"/>
    <w:rsid w:val="00295731"/>
    <w:rsid w:val="0029584B"/>
    <w:rsid w:val="00296040"/>
    <w:rsid w:val="002964AA"/>
    <w:rsid w:val="002A01E7"/>
    <w:rsid w:val="002A0358"/>
    <w:rsid w:val="002A07DB"/>
    <w:rsid w:val="002A0A76"/>
    <w:rsid w:val="002A162F"/>
    <w:rsid w:val="002A1975"/>
    <w:rsid w:val="002A1B0E"/>
    <w:rsid w:val="002A22C7"/>
    <w:rsid w:val="002A25EE"/>
    <w:rsid w:val="002A27AF"/>
    <w:rsid w:val="002A2A46"/>
    <w:rsid w:val="002A343D"/>
    <w:rsid w:val="002A37F7"/>
    <w:rsid w:val="002A45CA"/>
    <w:rsid w:val="002A48AB"/>
    <w:rsid w:val="002A52B2"/>
    <w:rsid w:val="002A572A"/>
    <w:rsid w:val="002A5AD5"/>
    <w:rsid w:val="002A5D34"/>
    <w:rsid w:val="002A6308"/>
    <w:rsid w:val="002A6848"/>
    <w:rsid w:val="002A6CEE"/>
    <w:rsid w:val="002A7A73"/>
    <w:rsid w:val="002B046E"/>
    <w:rsid w:val="002B0C11"/>
    <w:rsid w:val="002B18D3"/>
    <w:rsid w:val="002B2E27"/>
    <w:rsid w:val="002B396B"/>
    <w:rsid w:val="002B3ED1"/>
    <w:rsid w:val="002B412C"/>
    <w:rsid w:val="002B497E"/>
    <w:rsid w:val="002B516A"/>
    <w:rsid w:val="002B572E"/>
    <w:rsid w:val="002B5A19"/>
    <w:rsid w:val="002B5C8B"/>
    <w:rsid w:val="002B6774"/>
    <w:rsid w:val="002B6D2B"/>
    <w:rsid w:val="002B6D36"/>
    <w:rsid w:val="002B71B0"/>
    <w:rsid w:val="002B73DB"/>
    <w:rsid w:val="002B7AFE"/>
    <w:rsid w:val="002C1162"/>
    <w:rsid w:val="002C13C7"/>
    <w:rsid w:val="002C15D6"/>
    <w:rsid w:val="002C1E82"/>
    <w:rsid w:val="002C1FCD"/>
    <w:rsid w:val="002C1FD5"/>
    <w:rsid w:val="002C202D"/>
    <w:rsid w:val="002C3000"/>
    <w:rsid w:val="002C304D"/>
    <w:rsid w:val="002C3497"/>
    <w:rsid w:val="002C39C4"/>
    <w:rsid w:val="002C47AF"/>
    <w:rsid w:val="002C48A2"/>
    <w:rsid w:val="002C4A83"/>
    <w:rsid w:val="002C4C0C"/>
    <w:rsid w:val="002C4C52"/>
    <w:rsid w:val="002C4D8B"/>
    <w:rsid w:val="002C56FB"/>
    <w:rsid w:val="002C58D2"/>
    <w:rsid w:val="002C6944"/>
    <w:rsid w:val="002C69DE"/>
    <w:rsid w:val="002C7186"/>
    <w:rsid w:val="002C7EB5"/>
    <w:rsid w:val="002D0673"/>
    <w:rsid w:val="002D0693"/>
    <w:rsid w:val="002D161C"/>
    <w:rsid w:val="002D19E7"/>
    <w:rsid w:val="002D1DED"/>
    <w:rsid w:val="002D21BC"/>
    <w:rsid w:val="002D240D"/>
    <w:rsid w:val="002D28D7"/>
    <w:rsid w:val="002D30A9"/>
    <w:rsid w:val="002D321C"/>
    <w:rsid w:val="002D3F41"/>
    <w:rsid w:val="002D3FC4"/>
    <w:rsid w:val="002D43E0"/>
    <w:rsid w:val="002D48E2"/>
    <w:rsid w:val="002D53E2"/>
    <w:rsid w:val="002D660C"/>
    <w:rsid w:val="002D7665"/>
    <w:rsid w:val="002D7A83"/>
    <w:rsid w:val="002E05CC"/>
    <w:rsid w:val="002E0AD6"/>
    <w:rsid w:val="002E128C"/>
    <w:rsid w:val="002E1590"/>
    <w:rsid w:val="002E1732"/>
    <w:rsid w:val="002E183E"/>
    <w:rsid w:val="002E1BA9"/>
    <w:rsid w:val="002E32F5"/>
    <w:rsid w:val="002E3508"/>
    <w:rsid w:val="002E40F7"/>
    <w:rsid w:val="002E432E"/>
    <w:rsid w:val="002E5AFF"/>
    <w:rsid w:val="002E5B44"/>
    <w:rsid w:val="002E5FED"/>
    <w:rsid w:val="002E6478"/>
    <w:rsid w:val="002E6AD5"/>
    <w:rsid w:val="002E6C03"/>
    <w:rsid w:val="002E6FFD"/>
    <w:rsid w:val="002F056C"/>
    <w:rsid w:val="002F0856"/>
    <w:rsid w:val="002F09AA"/>
    <w:rsid w:val="002F14E5"/>
    <w:rsid w:val="002F16B8"/>
    <w:rsid w:val="002F1C4C"/>
    <w:rsid w:val="002F1D35"/>
    <w:rsid w:val="002F233D"/>
    <w:rsid w:val="002F279A"/>
    <w:rsid w:val="002F2FBA"/>
    <w:rsid w:val="002F3B71"/>
    <w:rsid w:val="002F3BA8"/>
    <w:rsid w:val="002F3C60"/>
    <w:rsid w:val="002F4AB7"/>
    <w:rsid w:val="002F4B9E"/>
    <w:rsid w:val="002F50C3"/>
    <w:rsid w:val="002F50F8"/>
    <w:rsid w:val="002F616F"/>
    <w:rsid w:val="002F6732"/>
    <w:rsid w:val="002F6EE8"/>
    <w:rsid w:val="002F77CE"/>
    <w:rsid w:val="002F7E09"/>
    <w:rsid w:val="00300428"/>
    <w:rsid w:val="0030094B"/>
    <w:rsid w:val="00300DB2"/>
    <w:rsid w:val="00301897"/>
    <w:rsid w:val="00302271"/>
    <w:rsid w:val="0030258C"/>
    <w:rsid w:val="00302BCA"/>
    <w:rsid w:val="00303256"/>
    <w:rsid w:val="00303919"/>
    <w:rsid w:val="003039AF"/>
    <w:rsid w:val="00303F60"/>
    <w:rsid w:val="00304059"/>
    <w:rsid w:val="0030428F"/>
    <w:rsid w:val="003042BB"/>
    <w:rsid w:val="003043FD"/>
    <w:rsid w:val="003045A2"/>
    <w:rsid w:val="003050AE"/>
    <w:rsid w:val="00305C26"/>
    <w:rsid w:val="00305F75"/>
    <w:rsid w:val="00307247"/>
    <w:rsid w:val="003074EB"/>
    <w:rsid w:val="00307725"/>
    <w:rsid w:val="00307863"/>
    <w:rsid w:val="003079F5"/>
    <w:rsid w:val="00307FFA"/>
    <w:rsid w:val="0031063A"/>
    <w:rsid w:val="00310902"/>
    <w:rsid w:val="00310D12"/>
    <w:rsid w:val="00310F82"/>
    <w:rsid w:val="003111F2"/>
    <w:rsid w:val="0031151C"/>
    <w:rsid w:val="003115B3"/>
    <w:rsid w:val="00312084"/>
    <w:rsid w:val="00312202"/>
    <w:rsid w:val="00312651"/>
    <w:rsid w:val="00312CFB"/>
    <w:rsid w:val="003132A2"/>
    <w:rsid w:val="003138C1"/>
    <w:rsid w:val="003139AC"/>
    <w:rsid w:val="00313EFE"/>
    <w:rsid w:val="0031459D"/>
    <w:rsid w:val="003147A9"/>
    <w:rsid w:val="003149CE"/>
    <w:rsid w:val="00314F60"/>
    <w:rsid w:val="00316AC1"/>
    <w:rsid w:val="00317202"/>
    <w:rsid w:val="00320100"/>
    <w:rsid w:val="003203F1"/>
    <w:rsid w:val="00320439"/>
    <w:rsid w:val="003210E2"/>
    <w:rsid w:val="0032163B"/>
    <w:rsid w:val="00322D52"/>
    <w:rsid w:val="00322DF1"/>
    <w:rsid w:val="0032305C"/>
    <w:rsid w:val="0032376F"/>
    <w:rsid w:val="00324106"/>
    <w:rsid w:val="003249E8"/>
    <w:rsid w:val="00324B53"/>
    <w:rsid w:val="00324D9F"/>
    <w:rsid w:val="00324F29"/>
    <w:rsid w:val="003252AF"/>
    <w:rsid w:val="0032598C"/>
    <w:rsid w:val="00325EB3"/>
    <w:rsid w:val="00326CF2"/>
    <w:rsid w:val="00326E9F"/>
    <w:rsid w:val="00327509"/>
    <w:rsid w:val="003275D3"/>
    <w:rsid w:val="003276BE"/>
    <w:rsid w:val="00330041"/>
    <w:rsid w:val="003300AD"/>
    <w:rsid w:val="00330283"/>
    <w:rsid w:val="0033032A"/>
    <w:rsid w:val="00330DDA"/>
    <w:rsid w:val="0033105C"/>
    <w:rsid w:val="00331543"/>
    <w:rsid w:val="00331DC1"/>
    <w:rsid w:val="0033304B"/>
    <w:rsid w:val="00333245"/>
    <w:rsid w:val="003334D1"/>
    <w:rsid w:val="00333F35"/>
    <w:rsid w:val="003345AD"/>
    <w:rsid w:val="0033487B"/>
    <w:rsid w:val="00334AEE"/>
    <w:rsid w:val="00334C6A"/>
    <w:rsid w:val="00335CCF"/>
    <w:rsid w:val="003364EB"/>
    <w:rsid w:val="00336E8C"/>
    <w:rsid w:val="00337381"/>
    <w:rsid w:val="00341273"/>
    <w:rsid w:val="00341845"/>
    <w:rsid w:val="00341C11"/>
    <w:rsid w:val="0034358D"/>
    <w:rsid w:val="0034364D"/>
    <w:rsid w:val="00343851"/>
    <w:rsid w:val="00344203"/>
    <w:rsid w:val="00344225"/>
    <w:rsid w:val="00344291"/>
    <w:rsid w:val="0034434F"/>
    <w:rsid w:val="003446F8"/>
    <w:rsid w:val="003448A8"/>
    <w:rsid w:val="003453AD"/>
    <w:rsid w:val="0034579E"/>
    <w:rsid w:val="00346D02"/>
    <w:rsid w:val="00346D11"/>
    <w:rsid w:val="00346EB6"/>
    <w:rsid w:val="00347358"/>
    <w:rsid w:val="003500C3"/>
    <w:rsid w:val="003501A2"/>
    <w:rsid w:val="0035046B"/>
    <w:rsid w:val="003506F5"/>
    <w:rsid w:val="00350FBC"/>
    <w:rsid w:val="00351E94"/>
    <w:rsid w:val="003527CD"/>
    <w:rsid w:val="0035290E"/>
    <w:rsid w:val="00353022"/>
    <w:rsid w:val="00353710"/>
    <w:rsid w:val="00353ABE"/>
    <w:rsid w:val="00353CCA"/>
    <w:rsid w:val="003549C3"/>
    <w:rsid w:val="00354C0C"/>
    <w:rsid w:val="00354EF8"/>
    <w:rsid w:val="003553A1"/>
    <w:rsid w:val="00356475"/>
    <w:rsid w:val="00356675"/>
    <w:rsid w:val="00356848"/>
    <w:rsid w:val="0035779D"/>
    <w:rsid w:val="003601AF"/>
    <w:rsid w:val="003603D2"/>
    <w:rsid w:val="00360B24"/>
    <w:rsid w:val="00360C39"/>
    <w:rsid w:val="00360CA4"/>
    <w:rsid w:val="00361270"/>
    <w:rsid w:val="00361751"/>
    <w:rsid w:val="00361AB4"/>
    <w:rsid w:val="00361B6E"/>
    <w:rsid w:val="00361F36"/>
    <w:rsid w:val="00362255"/>
    <w:rsid w:val="003622E1"/>
    <w:rsid w:val="003625DF"/>
    <w:rsid w:val="00363D12"/>
    <w:rsid w:val="00364971"/>
    <w:rsid w:val="00364C82"/>
    <w:rsid w:val="00364D4B"/>
    <w:rsid w:val="00364F2A"/>
    <w:rsid w:val="00365C7F"/>
    <w:rsid w:val="00366382"/>
    <w:rsid w:val="0036696D"/>
    <w:rsid w:val="00367546"/>
    <w:rsid w:val="00367C11"/>
    <w:rsid w:val="0037097C"/>
    <w:rsid w:val="00371289"/>
    <w:rsid w:val="0037150B"/>
    <w:rsid w:val="00371B8B"/>
    <w:rsid w:val="00372277"/>
    <w:rsid w:val="003725E9"/>
    <w:rsid w:val="00372641"/>
    <w:rsid w:val="00372653"/>
    <w:rsid w:val="003726E0"/>
    <w:rsid w:val="00372F27"/>
    <w:rsid w:val="003738DB"/>
    <w:rsid w:val="00373A0C"/>
    <w:rsid w:val="00373DEB"/>
    <w:rsid w:val="00374B84"/>
    <w:rsid w:val="00374EA8"/>
    <w:rsid w:val="00375FE7"/>
    <w:rsid w:val="00376A5C"/>
    <w:rsid w:val="00377DAA"/>
    <w:rsid w:val="00377E92"/>
    <w:rsid w:val="0038016A"/>
    <w:rsid w:val="003805DA"/>
    <w:rsid w:val="003805E9"/>
    <w:rsid w:val="003805F0"/>
    <w:rsid w:val="00380E22"/>
    <w:rsid w:val="00381BA1"/>
    <w:rsid w:val="00381BF8"/>
    <w:rsid w:val="00381E5B"/>
    <w:rsid w:val="0038204B"/>
    <w:rsid w:val="00382B2F"/>
    <w:rsid w:val="00382BC4"/>
    <w:rsid w:val="00382C1B"/>
    <w:rsid w:val="00382C27"/>
    <w:rsid w:val="00382EFA"/>
    <w:rsid w:val="0038361C"/>
    <w:rsid w:val="00383727"/>
    <w:rsid w:val="00383EBC"/>
    <w:rsid w:val="00384D27"/>
    <w:rsid w:val="00385336"/>
    <w:rsid w:val="003853BF"/>
    <w:rsid w:val="0038595F"/>
    <w:rsid w:val="00385CEE"/>
    <w:rsid w:val="00385EC9"/>
    <w:rsid w:val="003865D0"/>
    <w:rsid w:val="00386D6F"/>
    <w:rsid w:val="00387833"/>
    <w:rsid w:val="00387D47"/>
    <w:rsid w:val="003902A7"/>
    <w:rsid w:val="0039170E"/>
    <w:rsid w:val="00391B49"/>
    <w:rsid w:val="00391BF6"/>
    <w:rsid w:val="00391FA0"/>
    <w:rsid w:val="00392540"/>
    <w:rsid w:val="0039341C"/>
    <w:rsid w:val="0039377E"/>
    <w:rsid w:val="00394002"/>
    <w:rsid w:val="0039546E"/>
    <w:rsid w:val="003958B9"/>
    <w:rsid w:val="00395988"/>
    <w:rsid w:val="00395B65"/>
    <w:rsid w:val="00396078"/>
    <w:rsid w:val="00396543"/>
    <w:rsid w:val="0039723F"/>
    <w:rsid w:val="003A0163"/>
    <w:rsid w:val="003A0F9F"/>
    <w:rsid w:val="003A18C8"/>
    <w:rsid w:val="003A1A7B"/>
    <w:rsid w:val="003A1EF1"/>
    <w:rsid w:val="003A204D"/>
    <w:rsid w:val="003A21D6"/>
    <w:rsid w:val="003A2367"/>
    <w:rsid w:val="003A28FB"/>
    <w:rsid w:val="003A3E46"/>
    <w:rsid w:val="003A3EA0"/>
    <w:rsid w:val="003A4148"/>
    <w:rsid w:val="003A431A"/>
    <w:rsid w:val="003A4495"/>
    <w:rsid w:val="003A480C"/>
    <w:rsid w:val="003A4AAF"/>
    <w:rsid w:val="003A4C8A"/>
    <w:rsid w:val="003A526D"/>
    <w:rsid w:val="003A5363"/>
    <w:rsid w:val="003A56C3"/>
    <w:rsid w:val="003A5A14"/>
    <w:rsid w:val="003A5B3E"/>
    <w:rsid w:val="003A5D62"/>
    <w:rsid w:val="003A6085"/>
    <w:rsid w:val="003A6A3A"/>
    <w:rsid w:val="003A6BBF"/>
    <w:rsid w:val="003A6FBC"/>
    <w:rsid w:val="003A7F72"/>
    <w:rsid w:val="003B0152"/>
    <w:rsid w:val="003B072B"/>
    <w:rsid w:val="003B0C79"/>
    <w:rsid w:val="003B0D10"/>
    <w:rsid w:val="003B2132"/>
    <w:rsid w:val="003B347A"/>
    <w:rsid w:val="003B4012"/>
    <w:rsid w:val="003B485B"/>
    <w:rsid w:val="003B6576"/>
    <w:rsid w:val="003B6EE2"/>
    <w:rsid w:val="003B6FD2"/>
    <w:rsid w:val="003B70E9"/>
    <w:rsid w:val="003B7152"/>
    <w:rsid w:val="003B74A6"/>
    <w:rsid w:val="003B781B"/>
    <w:rsid w:val="003B7E73"/>
    <w:rsid w:val="003B7EA3"/>
    <w:rsid w:val="003C023E"/>
    <w:rsid w:val="003C0D37"/>
    <w:rsid w:val="003C1A1E"/>
    <w:rsid w:val="003C1DDE"/>
    <w:rsid w:val="003C21D5"/>
    <w:rsid w:val="003C31BC"/>
    <w:rsid w:val="003C33E2"/>
    <w:rsid w:val="003C3816"/>
    <w:rsid w:val="003C3877"/>
    <w:rsid w:val="003C395B"/>
    <w:rsid w:val="003C4154"/>
    <w:rsid w:val="003C42D5"/>
    <w:rsid w:val="003C4461"/>
    <w:rsid w:val="003C4B4B"/>
    <w:rsid w:val="003C50D5"/>
    <w:rsid w:val="003C5651"/>
    <w:rsid w:val="003C5F25"/>
    <w:rsid w:val="003C6384"/>
    <w:rsid w:val="003C6790"/>
    <w:rsid w:val="003C6987"/>
    <w:rsid w:val="003C6CD2"/>
    <w:rsid w:val="003C6CFC"/>
    <w:rsid w:val="003C6F7C"/>
    <w:rsid w:val="003C74B0"/>
    <w:rsid w:val="003C784B"/>
    <w:rsid w:val="003C7C7C"/>
    <w:rsid w:val="003C7F93"/>
    <w:rsid w:val="003D0BB4"/>
    <w:rsid w:val="003D0E8F"/>
    <w:rsid w:val="003D1F1B"/>
    <w:rsid w:val="003D21DD"/>
    <w:rsid w:val="003D2249"/>
    <w:rsid w:val="003D2692"/>
    <w:rsid w:val="003D406D"/>
    <w:rsid w:val="003D43F7"/>
    <w:rsid w:val="003D44BC"/>
    <w:rsid w:val="003D4910"/>
    <w:rsid w:val="003D4B3A"/>
    <w:rsid w:val="003D5005"/>
    <w:rsid w:val="003D5A62"/>
    <w:rsid w:val="003D5BD6"/>
    <w:rsid w:val="003D5CFF"/>
    <w:rsid w:val="003D6211"/>
    <w:rsid w:val="003D6380"/>
    <w:rsid w:val="003D6456"/>
    <w:rsid w:val="003D6853"/>
    <w:rsid w:val="003E0020"/>
    <w:rsid w:val="003E064C"/>
    <w:rsid w:val="003E0AF3"/>
    <w:rsid w:val="003E0C50"/>
    <w:rsid w:val="003E0ED4"/>
    <w:rsid w:val="003E1E45"/>
    <w:rsid w:val="003E276E"/>
    <w:rsid w:val="003E2BE4"/>
    <w:rsid w:val="003E3E7F"/>
    <w:rsid w:val="003E4344"/>
    <w:rsid w:val="003E4906"/>
    <w:rsid w:val="003E4F7D"/>
    <w:rsid w:val="003E568D"/>
    <w:rsid w:val="003E5D7B"/>
    <w:rsid w:val="003E616D"/>
    <w:rsid w:val="003E6768"/>
    <w:rsid w:val="003E6790"/>
    <w:rsid w:val="003E7179"/>
    <w:rsid w:val="003E7A42"/>
    <w:rsid w:val="003F0380"/>
    <w:rsid w:val="003F04F2"/>
    <w:rsid w:val="003F0616"/>
    <w:rsid w:val="003F0B0E"/>
    <w:rsid w:val="003F0E30"/>
    <w:rsid w:val="003F1712"/>
    <w:rsid w:val="003F19F1"/>
    <w:rsid w:val="003F213B"/>
    <w:rsid w:val="003F2675"/>
    <w:rsid w:val="003F29A3"/>
    <w:rsid w:val="003F2A19"/>
    <w:rsid w:val="003F3A27"/>
    <w:rsid w:val="003F41C0"/>
    <w:rsid w:val="003F4297"/>
    <w:rsid w:val="003F4568"/>
    <w:rsid w:val="003F494F"/>
    <w:rsid w:val="003F5271"/>
    <w:rsid w:val="003F5305"/>
    <w:rsid w:val="003F538A"/>
    <w:rsid w:val="003F5D2F"/>
    <w:rsid w:val="003F6563"/>
    <w:rsid w:val="003F7089"/>
    <w:rsid w:val="003F715D"/>
    <w:rsid w:val="003F7503"/>
    <w:rsid w:val="003F78B8"/>
    <w:rsid w:val="003F7BE2"/>
    <w:rsid w:val="004003E0"/>
    <w:rsid w:val="004004D7"/>
    <w:rsid w:val="00400B2B"/>
    <w:rsid w:val="00400B9D"/>
    <w:rsid w:val="00401A79"/>
    <w:rsid w:val="004029D0"/>
    <w:rsid w:val="00402E6E"/>
    <w:rsid w:val="00403210"/>
    <w:rsid w:val="00403513"/>
    <w:rsid w:val="00403531"/>
    <w:rsid w:val="004041FC"/>
    <w:rsid w:val="0040510B"/>
    <w:rsid w:val="00405469"/>
    <w:rsid w:val="004058C2"/>
    <w:rsid w:val="00405B29"/>
    <w:rsid w:val="004064FC"/>
    <w:rsid w:val="00406546"/>
    <w:rsid w:val="0040685F"/>
    <w:rsid w:val="00406C2A"/>
    <w:rsid w:val="00406E81"/>
    <w:rsid w:val="00406E9A"/>
    <w:rsid w:val="00407208"/>
    <w:rsid w:val="004075D8"/>
    <w:rsid w:val="0040769F"/>
    <w:rsid w:val="00407880"/>
    <w:rsid w:val="004103B0"/>
    <w:rsid w:val="00410542"/>
    <w:rsid w:val="00410692"/>
    <w:rsid w:val="00410B77"/>
    <w:rsid w:val="00410C78"/>
    <w:rsid w:val="00411B1C"/>
    <w:rsid w:val="00411B52"/>
    <w:rsid w:val="00411DA5"/>
    <w:rsid w:val="0041239A"/>
    <w:rsid w:val="004126A7"/>
    <w:rsid w:val="004132BB"/>
    <w:rsid w:val="00414D5E"/>
    <w:rsid w:val="00415493"/>
    <w:rsid w:val="004157FB"/>
    <w:rsid w:val="00415B13"/>
    <w:rsid w:val="00415B4D"/>
    <w:rsid w:val="00415BA6"/>
    <w:rsid w:val="00416BE7"/>
    <w:rsid w:val="00416DEC"/>
    <w:rsid w:val="0041724C"/>
    <w:rsid w:val="004201BE"/>
    <w:rsid w:val="00420CA6"/>
    <w:rsid w:val="00420CB0"/>
    <w:rsid w:val="00420CDA"/>
    <w:rsid w:val="0042148F"/>
    <w:rsid w:val="00421E15"/>
    <w:rsid w:val="004221DA"/>
    <w:rsid w:val="00422890"/>
    <w:rsid w:val="00422A0D"/>
    <w:rsid w:val="00422C54"/>
    <w:rsid w:val="0042345E"/>
    <w:rsid w:val="00423750"/>
    <w:rsid w:val="00423ACA"/>
    <w:rsid w:val="00424DE0"/>
    <w:rsid w:val="00425C8C"/>
    <w:rsid w:val="00426229"/>
    <w:rsid w:val="004262C0"/>
    <w:rsid w:val="00427C6D"/>
    <w:rsid w:val="00427E9D"/>
    <w:rsid w:val="00427F9C"/>
    <w:rsid w:val="00427FC1"/>
    <w:rsid w:val="004307FD"/>
    <w:rsid w:val="004313A1"/>
    <w:rsid w:val="00431FFA"/>
    <w:rsid w:val="0043260B"/>
    <w:rsid w:val="00432E13"/>
    <w:rsid w:val="00432FC2"/>
    <w:rsid w:val="00433377"/>
    <w:rsid w:val="00433550"/>
    <w:rsid w:val="0043365F"/>
    <w:rsid w:val="00433C9B"/>
    <w:rsid w:val="00433CAE"/>
    <w:rsid w:val="00433EC9"/>
    <w:rsid w:val="00433FBE"/>
    <w:rsid w:val="00433FDD"/>
    <w:rsid w:val="00434631"/>
    <w:rsid w:val="00434D4A"/>
    <w:rsid w:val="004352DD"/>
    <w:rsid w:val="004355B2"/>
    <w:rsid w:val="00435FAF"/>
    <w:rsid w:val="00436156"/>
    <w:rsid w:val="004363EF"/>
    <w:rsid w:val="004367AC"/>
    <w:rsid w:val="00436E12"/>
    <w:rsid w:val="00436E1D"/>
    <w:rsid w:val="00436F68"/>
    <w:rsid w:val="0043708B"/>
    <w:rsid w:val="00437CB4"/>
    <w:rsid w:val="00440DA7"/>
    <w:rsid w:val="00441098"/>
    <w:rsid w:val="00441F88"/>
    <w:rsid w:val="004420CE"/>
    <w:rsid w:val="004422BC"/>
    <w:rsid w:val="004423E1"/>
    <w:rsid w:val="00442B40"/>
    <w:rsid w:val="00442F7A"/>
    <w:rsid w:val="00443A0A"/>
    <w:rsid w:val="00443C84"/>
    <w:rsid w:val="0044416F"/>
    <w:rsid w:val="00444FAA"/>
    <w:rsid w:val="004451EA"/>
    <w:rsid w:val="00445399"/>
    <w:rsid w:val="004465AB"/>
    <w:rsid w:val="00446744"/>
    <w:rsid w:val="00450879"/>
    <w:rsid w:val="00451B95"/>
    <w:rsid w:val="00451E5E"/>
    <w:rsid w:val="0045228D"/>
    <w:rsid w:val="004523BD"/>
    <w:rsid w:val="004528B6"/>
    <w:rsid w:val="00452953"/>
    <w:rsid w:val="00452A43"/>
    <w:rsid w:val="00452DDB"/>
    <w:rsid w:val="00453161"/>
    <w:rsid w:val="00453A10"/>
    <w:rsid w:val="0045449A"/>
    <w:rsid w:val="00454B1B"/>
    <w:rsid w:val="00454F94"/>
    <w:rsid w:val="0045592F"/>
    <w:rsid w:val="00455AD9"/>
    <w:rsid w:val="00456873"/>
    <w:rsid w:val="00461058"/>
    <w:rsid w:val="00461CEA"/>
    <w:rsid w:val="0046203C"/>
    <w:rsid w:val="00463115"/>
    <w:rsid w:val="00463518"/>
    <w:rsid w:val="004636A9"/>
    <w:rsid w:val="00463FD4"/>
    <w:rsid w:val="00464602"/>
    <w:rsid w:val="00465519"/>
    <w:rsid w:val="00465817"/>
    <w:rsid w:val="00466E77"/>
    <w:rsid w:val="00466E99"/>
    <w:rsid w:val="00466EB0"/>
    <w:rsid w:val="00466F43"/>
    <w:rsid w:val="00467564"/>
    <w:rsid w:val="004675B3"/>
    <w:rsid w:val="00467DCA"/>
    <w:rsid w:val="004703A6"/>
    <w:rsid w:val="00470443"/>
    <w:rsid w:val="00470445"/>
    <w:rsid w:val="004708C4"/>
    <w:rsid w:val="0047143D"/>
    <w:rsid w:val="00471A2B"/>
    <w:rsid w:val="00471EF9"/>
    <w:rsid w:val="0047309E"/>
    <w:rsid w:val="0047325B"/>
    <w:rsid w:val="004740B6"/>
    <w:rsid w:val="004740C0"/>
    <w:rsid w:val="004744A5"/>
    <w:rsid w:val="004747C5"/>
    <w:rsid w:val="00474BDC"/>
    <w:rsid w:val="00474CD3"/>
    <w:rsid w:val="0047546F"/>
    <w:rsid w:val="00475C58"/>
    <w:rsid w:val="00475D2C"/>
    <w:rsid w:val="0047602D"/>
    <w:rsid w:val="0047605E"/>
    <w:rsid w:val="00476134"/>
    <w:rsid w:val="0047613D"/>
    <w:rsid w:val="00476446"/>
    <w:rsid w:val="00476EED"/>
    <w:rsid w:val="00477229"/>
    <w:rsid w:val="0047744D"/>
    <w:rsid w:val="0047762A"/>
    <w:rsid w:val="00477982"/>
    <w:rsid w:val="00477C29"/>
    <w:rsid w:val="004801A0"/>
    <w:rsid w:val="0048084F"/>
    <w:rsid w:val="004810CB"/>
    <w:rsid w:val="00481F6D"/>
    <w:rsid w:val="0048259E"/>
    <w:rsid w:val="004829C2"/>
    <w:rsid w:val="00482DFC"/>
    <w:rsid w:val="004835C1"/>
    <w:rsid w:val="004839DA"/>
    <w:rsid w:val="00483CC7"/>
    <w:rsid w:val="00484371"/>
    <w:rsid w:val="00484D73"/>
    <w:rsid w:val="00485487"/>
    <w:rsid w:val="00485690"/>
    <w:rsid w:val="00485A9C"/>
    <w:rsid w:val="00485B35"/>
    <w:rsid w:val="00485C48"/>
    <w:rsid w:val="004865CB"/>
    <w:rsid w:val="00486A94"/>
    <w:rsid w:val="00486E7E"/>
    <w:rsid w:val="00486FF7"/>
    <w:rsid w:val="00487306"/>
    <w:rsid w:val="004876D4"/>
    <w:rsid w:val="00487BFE"/>
    <w:rsid w:val="00487FE3"/>
    <w:rsid w:val="00490D02"/>
    <w:rsid w:val="00490DC3"/>
    <w:rsid w:val="00490DE3"/>
    <w:rsid w:val="00490EDB"/>
    <w:rsid w:val="00491392"/>
    <w:rsid w:val="004916FF"/>
    <w:rsid w:val="00491BD0"/>
    <w:rsid w:val="0049214C"/>
    <w:rsid w:val="004929CD"/>
    <w:rsid w:val="00492A27"/>
    <w:rsid w:val="00492D1B"/>
    <w:rsid w:val="00492D66"/>
    <w:rsid w:val="00492DC1"/>
    <w:rsid w:val="00492F52"/>
    <w:rsid w:val="00493DD1"/>
    <w:rsid w:val="00494547"/>
    <w:rsid w:val="00494761"/>
    <w:rsid w:val="004948E0"/>
    <w:rsid w:val="00494B5A"/>
    <w:rsid w:val="004955A1"/>
    <w:rsid w:val="00495829"/>
    <w:rsid w:val="004961BC"/>
    <w:rsid w:val="00496E02"/>
    <w:rsid w:val="00496FD2"/>
    <w:rsid w:val="0049701C"/>
    <w:rsid w:val="004974FA"/>
    <w:rsid w:val="00497852"/>
    <w:rsid w:val="0049792A"/>
    <w:rsid w:val="00497B6F"/>
    <w:rsid w:val="00497C63"/>
    <w:rsid w:val="00497CDD"/>
    <w:rsid w:val="00497D75"/>
    <w:rsid w:val="004A0492"/>
    <w:rsid w:val="004A13B9"/>
    <w:rsid w:val="004A1AB8"/>
    <w:rsid w:val="004A2E68"/>
    <w:rsid w:val="004A3A03"/>
    <w:rsid w:val="004A3FD0"/>
    <w:rsid w:val="004A43AA"/>
    <w:rsid w:val="004A4418"/>
    <w:rsid w:val="004A50E7"/>
    <w:rsid w:val="004A6619"/>
    <w:rsid w:val="004A6C3F"/>
    <w:rsid w:val="004A7005"/>
    <w:rsid w:val="004A786C"/>
    <w:rsid w:val="004A7B48"/>
    <w:rsid w:val="004B007F"/>
    <w:rsid w:val="004B0531"/>
    <w:rsid w:val="004B0830"/>
    <w:rsid w:val="004B0A7A"/>
    <w:rsid w:val="004B0ADC"/>
    <w:rsid w:val="004B0E78"/>
    <w:rsid w:val="004B13B1"/>
    <w:rsid w:val="004B15D8"/>
    <w:rsid w:val="004B15F1"/>
    <w:rsid w:val="004B1C10"/>
    <w:rsid w:val="004B1EEA"/>
    <w:rsid w:val="004B2616"/>
    <w:rsid w:val="004B2D07"/>
    <w:rsid w:val="004B3AE1"/>
    <w:rsid w:val="004B3C7E"/>
    <w:rsid w:val="004B3E66"/>
    <w:rsid w:val="004B4501"/>
    <w:rsid w:val="004B495D"/>
    <w:rsid w:val="004B4B6F"/>
    <w:rsid w:val="004B4BE9"/>
    <w:rsid w:val="004B4F6A"/>
    <w:rsid w:val="004B4F99"/>
    <w:rsid w:val="004B532D"/>
    <w:rsid w:val="004B55AD"/>
    <w:rsid w:val="004B583F"/>
    <w:rsid w:val="004B63BC"/>
    <w:rsid w:val="004B6ADF"/>
    <w:rsid w:val="004B76DB"/>
    <w:rsid w:val="004B7E44"/>
    <w:rsid w:val="004C01F5"/>
    <w:rsid w:val="004C0B1D"/>
    <w:rsid w:val="004C0E2D"/>
    <w:rsid w:val="004C1870"/>
    <w:rsid w:val="004C2508"/>
    <w:rsid w:val="004C2C11"/>
    <w:rsid w:val="004C2FC0"/>
    <w:rsid w:val="004C3012"/>
    <w:rsid w:val="004C3B0E"/>
    <w:rsid w:val="004C3DA6"/>
    <w:rsid w:val="004C44E5"/>
    <w:rsid w:val="004C44FE"/>
    <w:rsid w:val="004C473E"/>
    <w:rsid w:val="004C49D6"/>
    <w:rsid w:val="004C5EDF"/>
    <w:rsid w:val="004C6A9E"/>
    <w:rsid w:val="004C7095"/>
    <w:rsid w:val="004C73F1"/>
    <w:rsid w:val="004D084C"/>
    <w:rsid w:val="004D0C9A"/>
    <w:rsid w:val="004D1E3E"/>
    <w:rsid w:val="004D2A4E"/>
    <w:rsid w:val="004D3346"/>
    <w:rsid w:val="004D3A35"/>
    <w:rsid w:val="004D4187"/>
    <w:rsid w:val="004D4B98"/>
    <w:rsid w:val="004D5DB2"/>
    <w:rsid w:val="004D65FF"/>
    <w:rsid w:val="004D6808"/>
    <w:rsid w:val="004E0F66"/>
    <w:rsid w:val="004E182B"/>
    <w:rsid w:val="004E202A"/>
    <w:rsid w:val="004E23F5"/>
    <w:rsid w:val="004E2825"/>
    <w:rsid w:val="004E32E3"/>
    <w:rsid w:val="004E3348"/>
    <w:rsid w:val="004E3BE3"/>
    <w:rsid w:val="004E3CA7"/>
    <w:rsid w:val="004E3D2F"/>
    <w:rsid w:val="004E43E0"/>
    <w:rsid w:val="004E4BDC"/>
    <w:rsid w:val="004E54D8"/>
    <w:rsid w:val="004E55D7"/>
    <w:rsid w:val="004E56DD"/>
    <w:rsid w:val="004E6CDC"/>
    <w:rsid w:val="004E6D4E"/>
    <w:rsid w:val="004E7812"/>
    <w:rsid w:val="004E7C82"/>
    <w:rsid w:val="004F0670"/>
    <w:rsid w:val="004F11F6"/>
    <w:rsid w:val="004F1DD5"/>
    <w:rsid w:val="004F31E8"/>
    <w:rsid w:val="004F32AE"/>
    <w:rsid w:val="004F38DD"/>
    <w:rsid w:val="004F4AE7"/>
    <w:rsid w:val="004F603D"/>
    <w:rsid w:val="004F6422"/>
    <w:rsid w:val="004F660A"/>
    <w:rsid w:val="004F6D62"/>
    <w:rsid w:val="004F763A"/>
    <w:rsid w:val="004F7DCA"/>
    <w:rsid w:val="004F7E49"/>
    <w:rsid w:val="004F7F70"/>
    <w:rsid w:val="004F7FA1"/>
    <w:rsid w:val="00500727"/>
    <w:rsid w:val="005009CA"/>
    <w:rsid w:val="0050119A"/>
    <w:rsid w:val="00501520"/>
    <w:rsid w:val="00501923"/>
    <w:rsid w:val="00501956"/>
    <w:rsid w:val="00501C54"/>
    <w:rsid w:val="00501EA7"/>
    <w:rsid w:val="00502388"/>
    <w:rsid w:val="00502456"/>
    <w:rsid w:val="005024C1"/>
    <w:rsid w:val="0050397E"/>
    <w:rsid w:val="00503A0A"/>
    <w:rsid w:val="00503F6D"/>
    <w:rsid w:val="005040E7"/>
    <w:rsid w:val="00504987"/>
    <w:rsid w:val="00504A57"/>
    <w:rsid w:val="00504BF9"/>
    <w:rsid w:val="00505239"/>
    <w:rsid w:val="005055B9"/>
    <w:rsid w:val="00505DAE"/>
    <w:rsid w:val="005062D3"/>
    <w:rsid w:val="0050762B"/>
    <w:rsid w:val="00507BD0"/>
    <w:rsid w:val="0051036B"/>
    <w:rsid w:val="005103AF"/>
    <w:rsid w:val="00510599"/>
    <w:rsid w:val="00511183"/>
    <w:rsid w:val="00511906"/>
    <w:rsid w:val="00512725"/>
    <w:rsid w:val="005128BF"/>
    <w:rsid w:val="00512BDF"/>
    <w:rsid w:val="00512E2A"/>
    <w:rsid w:val="00513206"/>
    <w:rsid w:val="00513269"/>
    <w:rsid w:val="0051336A"/>
    <w:rsid w:val="00513D85"/>
    <w:rsid w:val="00513F67"/>
    <w:rsid w:val="00514498"/>
    <w:rsid w:val="00514944"/>
    <w:rsid w:val="005150A7"/>
    <w:rsid w:val="00515E0F"/>
    <w:rsid w:val="00516438"/>
    <w:rsid w:val="0051647F"/>
    <w:rsid w:val="005169CF"/>
    <w:rsid w:val="005171F9"/>
    <w:rsid w:val="00517289"/>
    <w:rsid w:val="00517A8D"/>
    <w:rsid w:val="00517F4D"/>
    <w:rsid w:val="00520328"/>
    <w:rsid w:val="0052052E"/>
    <w:rsid w:val="0052067D"/>
    <w:rsid w:val="0052071D"/>
    <w:rsid w:val="00521252"/>
    <w:rsid w:val="00521AC4"/>
    <w:rsid w:val="00522189"/>
    <w:rsid w:val="005228E5"/>
    <w:rsid w:val="005236EF"/>
    <w:rsid w:val="0052596D"/>
    <w:rsid w:val="0052609B"/>
    <w:rsid w:val="005265B8"/>
    <w:rsid w:val="0052702B"/>
    <w:rsid w:val="00527607"/>
    <w:rsid w:val="00527E51"/>
    <w:rsid w:val="00530291"/>
    <w:rsid w:val="00530F5E"/>
    <w:rsid w:val="0053129C"/>
    <w:rsid w:val="00531362"/>
    <w:rsid w:val="005322D7"/>
    <w:rsid w:val="00532310"/>
    <w:rsid w:val="00532314"/>
    <w:rsid w:val="005324A2"/>
    <w:rsid w:val="00532B78"/>
    <w:rsid w:val="00532D5F"/>
    <w:rsid w:val="00533CE6"/>
    <w:rsid w:val="00534073"/>
    <w:rsid w:val="0053489D"/>
    <w:rsid w:val="00534A34"/>
    <w:rsid w:val="005351B5"/>
    <w:rsid w:val="00535982"/>
    <w:rsid w:val="00535B77"/>
    <w:rsid w:val="00535E3C"/>
    <w:rsid w:val="00535F85"/>
    <w:rsid w:val="00536172"/>
    <w:rsid w:val="005366C1"/>
    <w:rsid w:val="00537321"/>
    <w:rsid w:val="005378EC"/>
    <w:rsid w:val="00537ACD"/>
    <w:rsid w:val="00537CF9"/>
    <w:rsid w:val="005401C7"/>
    <w:rsid w:val="005405E7"/>
    <w:rsid w:val="00540A16"/>
    <w:rsid w:val="00540E41"/>
    <w:rsid w:val="00540F99"/>
    <w:rsid w:val="0054108D"/>
    <w:rsid w:val="005414CA"/>
    <w:rsid w:val="00541F75"/>
    <w:rsid w:val="005420C7"/>
    <w:rsid w:val="005421C9"/>
    <w:rsid w:val="00542910"/>
    <w:rsid w:val="00542F13"/>
    <w:rsid w:val="0054334E"/>
    <w:rsid w:val="00544678"/>
    <w:rsid w:val="005454EA"/>
    <w:rsid w:val="005457EE"/>
    <w:rsid w:val="0054662C"/>
    <w:rsid w:val="005466BE"/>
    <w:rsid w:val="005468C6"/>
    <w:rsid w:val="005476C6"/>
    <w:rsid w:val="005476EE"/>
    <w:rsid w:val="00547C25"/>
    <w:rsid w:val="00547D86"/>
    <w:rsid w:val="005503FF"/>
    <w:rsid w:val="00550ABF"/>
    <w:rsid w:val="00551809"/>
    <w:rsid w:val="00551DDC"/>
    <w:rsid w:val="0055215C"/>
    <w:rsid w:val="00552573"/>
    <w:rsid w:val="00552660"/>
    <w:rsid w:val="00553627"/>
    <w:rsid w:val="005537F1"/>
    <w:rsid w:val="005539C7"/>
    <w:rsid w:val="00553B76"/>
    <w:rsid w:val="00554100"/>
    <w:rsid w:val="00554AFB"/>
    <w:rsid w:val="00555504"/>
    <w:rsid w:val="00555F62"/>
    <w:rsid w:val="00556573"/>
    <w:rsid w:val="00556814"/>
    <w:rsid w:val="00556E10"/>
    <w:rsid w:val="00556EBA"/>
    <w:rsid w:val="00557A34"/>
    <w:rsid w:val="005600B4"/>
    <w:rsid w:val="005601A7"/>
    <w:rsid w:val="00560BDE"/>
    <w:rsid w:val="00560E1D"/>
    <w:rsid w:val="00560F71"/>
    <w:rsid w:val="0056111C"/>
    <w:rsid w:val="005612BF"/>
    <w:rsid w:val="0056134E"/>
    <w:rsid w:val="00561779"/>
    <w:rsid w:val="00561909"/>
    <w:rsid w:val="00561C53"/>
    <w:rsid w:val="00563F22"/>
    <w:rsid w:val="0056411D"/>
    <w:rsid w:val="00564438"/>
    <w:rsid w:val="005650F1"/>
    <w:rsid w:val="0056559E"/>
    <w:rsid w:val="00566723"/>
    <w:rsid w:val="005669B8"/>
    <w:rsid w:val="00566B35"/>
    <w:rsid w:val="00566B4C"/>
    <w:rsid w:val="00566CBF"/>
    <w:rsid w:val="005673B4"/>
    <w:rsid w:val="00567462"/>
    <w:rsid w:val="00567F78"/>
    <w:rsid w:val="005701F0"/>
    <w:rsid w:val="00570704"/>
    <w:rsid w:val="005708AD"/>
    <w:rsid w:val="00570B7C"/>
    <w:rsid w:val="00570C05"/>
    <w:rsid w:val="00570C91"/>
    <w:rsid w:val="00570EBD"/>
    <w:rsid w:val="00570F28"/>
    <w:rsid w:val="005710E1"/>
    <w:rsid w:val="005722AB"/>
    <w:rsid w:val="00572305"/>
    <w:rsid w:val="005735AF"/>
    <w:rsid w:val="00573AF7"/>
    <w:rsid w:val="005740E5"/>
    <w:rsid w:val="005743B0"/>
    <w:rsid w:val="00574690"/>
    <w:rsid w:val="00574FE1"/>
    <w:rsid w:val="0057570D"/>
    <w:rsid w:val="00575824"/>
    <w:rsid w:val="00575AEA"/>
    <w:rsid w:val="00575DAB"/>
    <w:rsid w:val="00575E4E"/>
    <w:rsid w:val="005763E9"/>
    <w:rsid w:val="005766FE"/>
    <w:rsid w:val="00576EAF"/>
    <w:rsid w:val="00577377"/>
    <w:rsid w:val="00577A85"/>
    <w:rsid w:val="00577B0E"/>
    <w:rsid w:val="00580101"/>
    <w:rsid w:val="00580B11"/>
    <w:rsid w:val="00580CD1"/>
    <w:rsid w:val="00581065"/>
    <w:rsid w:val="005812E6"/>
    <w:rsid w:val="00581A99"/>
    <w:rsid w:val="0058213C"/>
    <w:rsid w:val="00582306"/>
    <w:rsid w:val="00582624"/>
    <w:rsid w:val="005827FA"/>
    <w:rsid w:val="00582D29"/>
    <w:rsid w:val="00582FCC"/>
    <w:rsid w:val="005836CB"/>
    <w:rsid w:val="005838B7"/>
    <w:rsid w:val="00583B68"/>
    <w:rsid w:val="005843FD"/>
    <w:rsid w:val="005847D3"/>
    <w:rsid w:val="005851D9"/>
    <w:rsid w:val="0058521B"/>
    <w:rsid w:val="0058528C"/>
    <w:rsid w:val="005856D2"/>
    <w:rsid w:val="00585837"/>
    <w:rsid w:val="00585838"/>
    <w:rsid w:val="00585AB3"/>
    <w:rsid w:val="00585CFC"/>
    <w:rsid w:val="0058630B"/>
    <w:rsid w:val="00586566"/>
    <w:rsid w:val="00586F89"/>
    <w:rsid w:val="0058748E"/>
    <w:rsid w:val="005878A9"/>
    <w:rsid w:val="005900D1"/>
    <w:rsid w:val="005904B4"/>
    <w:rsid w:val="0059081E"/>
    <w:rsid w:val="005909A5"/>
    <w:rsid w:val="00590AF0"/>
    <w:rsid w:val="00591267"/>
    <w:rsid w:val="005915FF"/>
    <w:rsid w:val="005919DA"/>
    <w:rsid w:val="00591D2C"/>
    <w:rsid w:val="00591EA7"/>
    <w:rsid w:val="00591ED5"/>
    <w:rsid w:val="00592218"/>
    <w:rsid w:val="00592773"/>
    <w:rsid w:val="005928B7"/>
    <w:rsid w:val="00592E62"/>
    <w:rsid w:val="0059311A"/>
    <w:rsid w:val="0059311C"/>
    <w:rsid w:val="005933DE"/>
    <w:rsid w:val="0059367A"/>
    <w:rsid w:val="00593C3C"/>
    <w:rsid w:val="00593CB9"/>
    <w:rsid w:val="00593FCB"/>
    <w:rsid w:val="00595161"/>
    <w:rsid w:val="00595636"/>
    <w:rsid w:val="00595D16"/>
    <w:rsid w:val="00595E2D"/>
    <w:rsid w:val="00595ED5"/>
    <w:rsid w:val="0059629A"/>
    <w:rsid w:val="00596646"/>
    <w:rsid w:val="00596F66"/>
    <w:rsid w:val="005974A2"/>
    <w:rsid w:val="00597AAD"/>
    <w:rsid w:val="00597B2E"/>
    <w:rsid w:val="005A0999"/>
    <w:rsid w:val="005A0A50"/>
    <w:rsid w:val="005A0AB8"/>
    <w:rsid w:val="005A0B78"/>
    <w:rsid w:val="005A13E3"/>
    <w:rsid w:val="005A1F11"/>
    <w:rsid w:val="005A25BB"/>
    <w:rsid w:val="005A2CDC"/>
    <w:rsid w:val="005A2DFF"/>
    <w:rsid w:val="005A3BBB"/>
    <w:rsid w:val="005A447A"/>
    <w:rsid w:val="005A4D5E"/>
    <w:rsid w:val="005A5161"/>
    <w:rsid w:val="005A547F"/>
    <w:rsid w:val="005A55EB"/>
    <w:rsid w:val="005A56A8"/>
    <w:rsid w:val="005A59CE"/>
    <w:rsid w:val="005A691F"/>
    <w:rsid w:val="005A6C72"/>
    <w:rsid w:val="005A7753"/>
    <w:rsid w:val="005B10C8"/>
    <w:rsid w:val="005B1356"/>
    <w:rsid w:val="005B1796"/>
    <w:rsid w:val="005B1C15"/>
    <w:rsid w:val="005B1D27"/>
    <w:rsid w:val="005B2156"/>
    <w:rsid w:val="005B2C79"/>
    <w:rsid w:val="005B3AB0"/>
    <w:rsid w:val="005B49F8"/>
    <w:rsid w:val="005B523D"/>
    <w:rsid w:val="005B52A2"/>
    <w:rsid w:val="005B568F"/>
    <w:rsid w:val="005B56DE"/>
    <w:rsid w:val="005B5B89"/>
    <w:rsid w:val="005B6332"/>
    <w:rsid w:val="005B63D4"/>
    <w:rsid w:val="005B6570"/>
    <w:rsid w:val="005B65B2"/>
    <w:rsid w:val="005B65FE"/>
    <w:rsid w:val="005B68E7"/>
    <w:rsid w:val="005B6C37"/>
    <w:rsid w:val="005B748E"/>
    <w:rsid w:val="005C0393"/>
    <w:rsid w:val="005C04B2"/>
    <w:rsid w:val="005C05DD"/>
    <w:rsid w:val="005C0855"/>
    <w:rsid w:val="005C089B"/>
    <w:rsid w:val="005C1FF2"/>
    <w:rsid w:val="005C2408"/>
    <w:rsid w:val="005C2735"/>
    <w:rsid w:val="005C2908"/>
    <w:rsid w:val="005C2B67"/>
    <w:rsid w:val="005C2EAC"/>
    <w:rsid w:val="005C33F8"/>
    <w:rsid w:val="005C38C7"/>
    <w:rsid w:val="005C3A3A"/>
    <w:rsid w:val="005C44B5"/>
    <w:rsid w:val="005C48B5"/>
    <w:rsid w:val="005C4F15"/>
    <w:rsid w:val="005C50FA"/>
    <w:rsid w:val="005C55C7"/>
    <w:rsid w:val="005C5AC5"/>
    <w:rsid w:val="005C5B5F"/>
    <w:rsid w:val="005C5F1B"/>
    <w:rsid w:val="005C6114"/>
    <w:rsid w:val="005C6506"/>
    <w:rsid w:val="005C6A3C"/>
    <w:rsid w:val="005C6AF0"/>
    <w:rsid w:val="005C6BB2"/>
    <w:rsid w:val="005C71A1"/>
    <w:rsid w:val="005C724D"/>
    <w:rsid w:val="005C79F7"/>
    <w:rsid w:val="005C7CC6"/>
    <w:rsid w:val="005C7DDE"/>
    <w:rsid w:val="005C7EFB"/>
    <w:rsid w:val="005D03B3"/>
    <w:rsid w:val="005D0567"/>
    <w:rsid w:val="005D065D"/>
    <w:rsid w:val="005D0769"/>
    <w:rsid w:val="005D08DD"/>
    <w:rsid w:val="005D0976"/>
    <w:rsid w:val="005D0E24"/>
    <w:rsid w:val="005D18E2"/>
    <w:rsid w:val="005D1F57"/>
    <w:rsid w:val="005D2240"/>
    <w:rsid w:val="005D28F3"/>
    <w:rsid w:val="005D3914"/>
    <w:rsid w:val="005D3C04"/>
    <w:rsid w:val="005D3CBD"/>
    <w:rsid w:val="005D3F86"/>
    <w:rsid w:val="005D43EC"/>
    <w:rsid w:val="005D57E1"/>
    <w:rsid w:val="005D5881"/>
    <w:rsid w:val="005D64FD"/>
    <w:rsid w:val="005D650F"/>
    <w:rsid w:val="005D7118"/>
    <w:rsid w:val="005D72D8"/>
    <w:rsid w:val="005D7417"/>
    <w:rsid w:val="005D7484"/>
    <w:rsid w:val="005D74E3"/>
    <w:rsid w:val="005D7CA0"/>
    <w:rsid w:val="005E15AB"/>
    <w:rsid w:val="005E1B26"/>
    <w:rsid w:val="005E1C50"/>
    <w:rsid w:val="005E2400"/>
    <w:rsid w:val="005E264E"/>
    <w:rsid w:val="005E2931"/>
    <w:rsid w:val="005E2F42"/>
    <w:rsid w:val="005E3819"/>
    <w:rsid w:val="005E3890"/>
    <w:rsid w:val="005E3E2C"/>
    <w:rsid w:val="005E4418"/>
    <w:rsid w:val="005E4BA7"/>
    <w:rsid w:val="005E518B"/>
    <w:rsid w:val="005E6DEA"/>
    <w:rsid w:val="005E70E2"/>
    <w:rsid w:val="005E71F3"/>
    <w:rsid w:val="005E71FA"/>
    <w:rsid w:val="005E7409"/>
    <w:rsid w:val="005E7425"/>
    <w:rsid w:val="005E78E9"/>
    <w:rsid w:val="005E7CFB"/>
    <w:rsid w:val="005F16D8"/>
    <w:rsid w:val="005F187E"/>
    <w:rsid w:val="005F1A47"/>
    <w:rsid w:val="005F1F86"/>
    <w:rsid w:val="005F2A68"/>
    <w:rsid w:val="005F34DA"/>
    <w:rsid w:val="005F3C9C"/>
    <w:rsid w:val="005F3F65"/>
    <w:rsid w:val="005F40FC"/>
    <w:rsid w:val="005F45CD"/>
    <w:rsid w:val="005F49AB"/>
    <w:rsid w:val="005F4B9C"/>
    <w:rsid w:val="005F4CB0"/>
    <w:rsid w:val="005F5B92"/>
    <w:rsid w:val="005F77D7"/>
    <w:rsid w:val="006005A9"/>
    <w:rsid w:val="00600D4B"/>
    <w:rsid w:val="00601B49"/>
    <w:rsid w:val="00601E23"/>
    <w:rsid w:val="00603A32"/>
    <w:rsid w:val="0060484B"/>
    <w:rsid w:val="006048F3"/>
    <w:rsid w:val="00604D4A"/>
    <w:rsid w:val="00605531"/>
    <w:rsid w:val="00605BA9"/>
    <w:rsid w:val="006061A3"/>
    <w:rsid w:val="00606798"/>
    <w:rsid w:val="0060697E"/>
    <w:rsid w:val="00606E54"/>
    <w:rsid w:val="00607141"/>
    <w:rsid w:val="00607416"/>
    <w:rsid w:val="00607557"/>
    <w:rsid w:val="006075A7"/>
    <w:rsid w:val="006079CF"/>
    <w:rsid w:val="00607D54"/>
    <w:rsid w:val="00610726"/>
    <w:rsid w:val="00610C68"/>
    <w:rsid w:val="00610C7D"/>
    <w:rsid w:val="00610D8D"/>
    <w:rsid w:val="00611686"/>
    <w:rsid w:val="00611A58"/>
    <w:rsid w:val="00611F60"/>
    <w:rsid w:val="006124FB"/>
    <w:rsid w:val="006125E0"/>
    <w:rsid w:val="00612821"/>
    <w:rsid w:val="00612B1C"/>
    <w:rsid w:val="00612C14"/>
    <w:rsid w:val="006134E6"/>
    <w:rsid w:val="006137A8"/>
    <w:rsid w:val="00613991"/>
    <w:rsid w:val="00613C65"/>
    <w:rsid w:val="00613F25"/>
    <w:rsid w:val="00614174"/>
    <w:rsid w:val="00614273"/>
    <w:rsid w:val="006142E8"/>
    <w:rsid w:val="00614826"/>
    <w:rsid w:val="00615887"/>
    <w:rsid w:val="006158AF"/>
    <w:rsid w:val="006165D7"/>
    <w:rsid w:val="00616DBA"/>
    <w:rsid w:val="00620879"/>
    <w:rsid w:val="00620A90"/>
    <w:rsid w:val="006210B3"/>
    <w:rsid w:val="006211AD"/>
    <w:rsid w:val="00621669"/>
    <w:rsid w:val="00621A28"/>
    <w:rsid w:val="00621F9C"/>
    <w:rsid w:val="00622DBC"/>
    <w:rsid w:val="00623CD0"/>
    <w:rsid w:val="00624324"/>
    <w:rsid w:val="00624AE0"/>
    <w:rsid w:val="00624C3E"/>
    <w:rsid w:val="00625B3B"/>
    <w:rsid w:val="00625B89"/>
    <w:rsid w:val="00626469"/>
    <w:rsid w:val="006267AB"/>
    <w:rsid w:val="00626C36"/>
    <w:rsid w:val="00627C4D"/>
    <w:rsid w:val="00627CC1"/>
    <w:rsid w:val="00627D9F"/>
    <w:rsid w:val="00630B77"/>
    <w:rsid w:val="00630BE0"/>
    <w:rsid w:val="00630C6F"/>
    <w:rsid w:val="00630C97"/>
    <w:rsid w:val="00631BFA"/>
    <w:rsid w:val="00631E19"/>
    <w:rsid w:val="0063224D"/>
    <w:rsid w:val="006329B6"/>
    <w:rsid w:val="00632CBD"/>
    <w:rsid w:val="00633312"/>
    <w:rsid w:val="00634B5E"/>
    <w:rsid w:val="006355DF"/>
    <w:rsid w:val="00636658"/>
    <w:rsid w:val="00636970"/>
    <w:rsid w:val="00636CB5"/>
    <w:rsid w:val="00636DC5"/>
    <w:rsid w:val="006375D4"/>
    <w:rsid w:val="00637A13"/>
    <w:rsid w:val="00637C9A"/>
    <w:rsid w:val="00637F86"/>
    <w:rsid w:val="00637FFD"/>
    <w:rsid w:val="006404A0"/>
    <w:rsid w:val="00640580"/>
    <w:rsid w:val="00641223"/>
    <w:rsid w:val="00641837"/>
    <w:rsid w:val="006419A0"/>
    <w:rsid w:val="00641BFC"/>
    <w:rsid w:val="00642896"/>
    <w:rsid w:val="0064311A"/>
    <w:rsid w:val="006432FA"/>
    <w:rsid w:val="00643AFE"/>
    <w:rsid w:val="00643E07"/>
    <w:rsid w:val="00643F5E"/>
    <w:rsid w:val="006443CA"/>
    <w:rsid w:val="00644573"/>
    <w:rsid w:val="00644C3F"/>
    <w:rsid w:val="0064563C"/>
    <w:rsid w:val="006463BB"/>
    <w:rsid w:val="00646A7E"/>
    <w:rsid w:val="00647509"/>
    <w:rsid w:val="00647B68"/>
    <w:rsid w:val="006500DA"/>
    <w:rsid w:val="006506D1"/>
    <w:rsid w:val="00650A24"/>
    <w:rsid w:val="00651CC2"/>
    <w:rsid w:val="006524A4"/>
    <w:rsid w:val="006524D8"/>
    <w:rsid w:val="0065257A"/>
    <w:rsid w:val="00653248"/>
    <w:rsid w:val="00653944"/>
    <w:rsid w:val="00654CF4"/>
    <w:rsid w:val="00654F93"/>
    <w:rsid w:val="0065501C"/>
    <w:rsid w:val="00655065"/>
    <w:rsid w:val="00655B16"/>
    <w:rsid w:val="006579F4"/>
    <w:rsid w:val="006604E6"/>
    <w:rsid w:val="00660891"/>
    <w:rsid w:val="00660A73"/>
    <w:rsid w:val="00660AA6"/>
    <w:rsid w:val="00661167"/>
    <w:rsid w:val="00661838"/>
    <w:rsid w:val="006622F7"/>
    <w:rsid w:val="006623A1"/>
    <w:rsid w:val="0066262F"/>
    <w:rsid w:val="0066263E"/>
    <w:rsid w:val="00662BC8"/>
    <w:rsid w:val="00663161"/>
    <w:rsid w:val="00663173"/>
    <w:rsid w:val="006633BF"/>
    <w:rsid w:val="00663CB5"/>
    <w:rsid w:val="006643F1"/>
    <w:rsid w:val="00664951"/>
    <w:rsid w:val="006650E0"/>
    <w:rsid w:val="0066561B"/>
    <w:rsid w:val="006656D8"/>
    <w:rsid w:val="00665AAE"/>
    <w:rsid w:val="00665B52"/>
    <w:rsid w:val="00666082"/>
    <w:rsid w:val="00666CAD"/>
    <w:rsid w:val="00666ED9"/>
    <w:rsid w:val="006672A0"/>
    <w:rsid w:val="0066757F"/>
    <w:rsid w:val="006679D3"/>
    <w:rsid w:val="00667CE4"/>
    <w:rsid w:val="00670223"/>
    <w:rsid w:val="00670ACF"/>
    <w:rsid w:val="00670D15"/>
    <w:rsid w:val="00671B27"/>
    <w:rsid w:val="00672108"/>
    <w:rsid w:val="006735C5"/>
    <w:rsid w:val="00673878"/>
    <w:rsid w:val="00673B60"/>
    <w:rsid w:val="0067473A"/>
    <w:rsid w:val="0067504F"/>
    <w:rsid w:val="006757E9"/>
    <w:rsid w:val="006765D1"/>
    <w:rsid w:val="006767AD"/>
    <w:rsid w:val="006772B9"/>
    <w:rsid w:val="00677A03"/>
    <w:rsid w:val="0068036D"/>
    <w:rsid w:val="00680483"/>
    <w:rsid w:val="00680B94"/>
    <w:rsid w:val="00681334"/>
    <w:rsid w:val="00681403"/>
    <w:rsid w:val="00681E02"/>
    <w:rsid w:val="00681E1A"/>
    <w:rsid w:val="0068211C"/>
    <w:rsid w:val="00682636"/>
    <w:rsid w:val="00682818"/>
    <w:rsid w:val="00682A43"/>
    <w:rsid w:val="006830D4"/>
    <w:rsid w:val="0068312C"/>
    <w:rsid w:val="00683221"/>
    <w:rsid w:val="00683615"/>
    <w:rsid w:val="00683FD3"/>
    <w:rsid w:val="00685764"/>
    <w:rsid w:val="00685919"/>
    <w:rsid w:val="00686D7F"/>
    <w:rsid w:val="00686E75"/>
    <w:rsid w:val="00687B84"/>
    <w:rsid w:val="00687EB6"/>
    <w:rsid w:val="00690822"/>
    <w:rsid w:val="006908C5"/>
    <w:rsid w:val="006909AC"/>
    <w:rsid w:val="0069136C"/>
    <w:rsid w:val="00691589"/>
    <w:rsid w:val="00691F3B"/>
    <w:rsid w:val="00692324"/>
    <w:rsid w:val="0069277D"/>
    <w:rsid w:val="00693481"/>
    <w:rsid w:val="006941D7"/>
    <w:rsid w:val="00694218"/>
    <w:rsid w:val="00694663"/>
    <w:rsid w:val="00694B60"/>
    <w:rsid w:val="00694DDA"/>
    <w:rsid w:val="006953BC"/>
    <w:rsid w:val="006954C6"/>
    <w:rsid w:val="00695848"/>
    <w:rsid w:val="006966C7"/>
    <w:rsid w:val="006969BF"/>
    <w:rsid w:val="00696A8C"/>
    <w:rsid w:val="00697481"/>
    <w:rsid w:val="00697BFF"/>
    <w:rsid w:val="00697FA4"/>
    <w:rsid w:val="006A00DA"/>
    <w:rsid w:val="006A05E3"/>
    <w:rsid w:val="006A1037"/>
    <w:rsid w:val="006A16DF"/>
    <w:rsid w:val="006A230F"/>
    <w:rsid w:val="006A30B5"/>
    <w:rsid w:val="006A30D3"/>
    <w:rsid w:val="006A3383"/>
    <w:rsid w:val="006A35FA"/>
    <w:rsid w:val="006A45AC"/>
    <w:rsid w:val="006A5B78"/>
    <w:rsid w:val="006A61D8"/>
    <w:rsid w:val="006A64F1"/>
    <w:rsid w:val="006A6646"/>
    <w:rsid w:val="006A6981"/>
    <w:rsid w:val="006A772E"/>
    <w:rsid w:val="006A79EA"/>
    <w:rsid w:val="006B05B4"/>
    <w:rsid w:val="006B1033"/>
    <w:rsid w:val="006B10E1"/>
    <w:rsid w:val="006B119C"/>
    <w:rsid w:val="006B20A5"/>
    <w:rsid w:val="006B254A"/>
    <w:rsid w:val="006B2988"/>
    <w:rsid w:val="006B32F9"/>
    <w:rsid w:val="006B364A"/>
    <w:rsid w:val="006B412B"/>
    <w:rsid w:val="006B44CD"/>
    <w:rsid w:val="006B4D5A"/>
    <w:rsid w:val="006B4DCE"/>
    <w:rsid w:val="006B500D"/>
    <w:rsid w:val="006B53D0"/>
    <w:rsid w:val="006B557B"/>
    <w:rsid w:val="006B5CFE"/>
    <w:rsid w:val="006B65DE"/>
    <w:rsid w:val="006B6AB7"/>
    <w:rsid w:val="006B6D9E"/>
    <w:rsid w:val="006B6EA7"/>
    <w:rsid w:val="006B75D3"/>
    <w:rsid w:val="006B778D"/>
    <w:rsid w:val="006B7B20"/>
    <w:rsid w:val="006B7EBA"/>
    <w:rsid w:val="006C0741"/>
    <w:rsid w:val="006C0A2A"/>
    <w:rsid w:val="006C0A5C"/>
    <w:rsid w:val="006C0AEB"/>
    <w:rsid w:val="006C11C1"/>
    <w:rsid w:val="006C1624"/>
    <w:rsid w:val="006C1BF3"/>
    <w:rsid w:val="006C23EB"/>
    <w:rsid w:val="006C2875"/>
    <w:rsid w:val="006C34E5"/>
    <w:rsid w:val="006C3543"/>
    <w:rsid w:val="006C379F"/>
    <w:rsid w:val="006C3AE1"/>
    <w:rsid w:val="006C3D7E"/>
    <w:rsid w:val="006C3DC1"/>
    <w:rsid w:val="006C3F08"/>
    <w:rsid w:val="006C40E4"/>
    <w:rsid w:val="006C4151"/>
    <w:rsid w:val="006C47C6"/>
    <w:rsid w:val="006C4B1E"/>
    <w:rsid w:val="006C4E17"/>
    <w:rsid w:val="006C51D0"/>
    <w:rsid w:val="006C5704"/>
    <w:rsid w:val="006C5C3D"/>
    <w:rsid w:val="006C5F9F"/>
    <w:rsid w:val="006C603D"/>
    <w:rsid w:val="006C6B48"/>
    <w:rsid w:val="006C6B6C"/>
    <w:rsid w:val="006C6E07"/>
    <w:rsid w:val="006C6E16"/>
    <w:rsid w:val="006C720E"/>
    <w:rsid w:val="006C76DF"/>
    <w:rsid w:val="006C7D43"/>
    <w:rsid w:val="006D047C"/>
    <w:rsid w:val="006D063F"/>
    <w:rsid w:val="006D0A7D"/>
    <w:rsid w:val="006D1039"/>
    <w:rsid w:val="006D11D8"/>
    <w:rsid w:val="006D1527"/>
    <w:rsid w:val="006D25D1"/>
    <w:rsid w:val="006D2656"/>
    <w:rsid w:val="006D29D6"/>
    <w:rsid w:val="006D3154"/>
    <w:rsid w:val="006D34F1"/>
    <w:rsid w:val="006D4868"/>
    <w:rsid w:val="006D4B32"/>
    <w:rsid w:val="006D5390"/>
    <w:rsid w:val="006D5B21"/>
    <w:rsid w:val="006D5B60"/>
    <w:rsid w:val="006D5C1B"/>
    <w:rsid w:val="006D6394"/>
    <w:rsid w:val="006D6E00"/>
    <w:rsid w:val="006D6F42"/>
    <w:rsid w:val="006D7AD9"/>
    <w:rsid w:val="006E04F0"/>
    <w:rsid w:val="006E07B8"/>
    <w:rsid w:val="006E08D2"/>
    <w:rsid w:val="006E09DB"/>
    <w:rsid w:val="006E0EE7"/>
    <w:rsid w:val="006E1158"/>
    <w:rsid w:val="006E1547"/>
    <w:rsid w:val="006E1F26"/>
    <w:rsid w:val="006E1FBE"/>
    <w:rsid w:val="006E2C5B"/>
    <w:rsid w:val="006E33F6"/>
    <w:rsid w:val="006E3B73"/>
    <w:rsid w:val="006E40A5"/>
    <w:rsid w:val="006E47F5"/>
    <w:rsid w:val="006E4BEF"/>
    <w:rsid w:val="006E66C6"/>
    <w:rsid w:val="006E6C99"/>
    <w:rsid w:val="006E735A"/>
    <w:rsid w:val="006E73A5"/>
    <w:rsid w:val="006E7F09"/>
    <w:rsid w:val="006F036B"/>
    <w:rsid w:val="006F073E"/>
    <w:rsid w:val="006F0A9B"/>
    <w:rsid w:val="006F0CFA"/>
    <w:rsid w:val="006F1456"/>
    <w:rsid w:val="006F17EC"/>
    <w:rsid w:val="006F1C2D"/>
    <w:rsid w:val="006F1FD5"/>
    <w:rsid w:val="006F2399"/>
    <w:rsid w:val="006F2F9C"/>
    <w:rsid w:val="006F3071"/>
    <w:rsid w:val="006F309C"/>
    <w:rsid w:val="006F316C"/>
    <w:rsid w:val="006F31F7"/>
    <w:rsid w:val="006F34F2"/>
    <w:rsid w:val="006F3F48"/>
    <w:rsid w:val="006F40CA"/>
    <w:rsid w:val="006F4118"/>
    <w:rsid w:val="006F4905"/>
    <w:rsid w:val="006F506A"/>
    <w:rsid w:val="006F56BB"/>
    <w:rsid w:val="006F5718"/>
    <w:rsid w:val="006F683A"/>
    <w:rsid w:val="006F6B58"/>
    <w:rsid w:val="006F716D"/>
    <w:rsid w:val="006F798D"/>
    <w:rsid w:val="006F7A9F"/>
    <w:rsid w:val="007014EB"/>
    <w:rsid w:val="0070186D"/>
    <w:rsid w:val="00701E83"/>
    <w:rsid w:val="0070289F"/>
    <w:rsid w:val="0070321E"/>
    <w:rsid w:val="00704084"/>
    <w:rsid w:val="007042FF"/>
    <w:rsid w:val="007065DB"/>
    <w:rsid w:val="0070695A"/>
    <w:rsid w:val="007070C4"/>
    <w:rsid w:val="00707242"/>
    <w:rsid w:val="00707744"/>
    <w:rsid w:val="007101B3"/>
    <w:rsid w:val="007107A9"/>
    <w:rsid w:val="00710870"/>
    <w:rsid w:val="00712000"/>
    <w:rsid w:val="007124AF"/>
    <w:rsid w:val="00713619"/>
    <w:rsid w:val="00713949"/>
    <w:rsid w:val="00713CFB"/>
    <w:rsid w:val="0071468F"/>
    <w:rsid w:val="007149EA"/>
    <w:rsid w:val="00715490"/>
    <w:rsid w:val="00715F5E"/>
    <w:rsid w:val="0071625A"/>
    <w:rsid w:val="007163F7"/>
    <w:rsid w:val="0071678E"/>
    <w:rsid w:val="00716796"/>
    <w:rsid w:val="00716840"/>
    <w:rsid w:val="00716D23"/>
    <w:rsid w:val="00716EB9"/>
    <w:rsid w:val="00716F4C"/>
    <w:rsid w:val="0071703D"/>
    <w:rsid w:val="0071720D"/>
    <w:rsid w:val="007179AF"/>
    <w:rsid w:val="00717A46"/>
    <w:rsid w:val="00720237"/>
    <w:rsid w:val="007206A7"/>
    <w:rsid w:val="007206EA"/>
    <w:rsid w:val="007211F6"/>
    <w:rsid w:val="00721386"/>
    <w:rsid w:val="00721636"/>
    <w:rsid w:val="007225E7"/>
    <w:rsid w:val="00722600"/>
    <w:rsid w:val="00722786"/>
    <w:rsid w:val="0072296A"/>
    <w:rsid w:val="00722B05"/>
    <w:rsid w:val="00722C33"/>
    <w:rsid w:val="00722CBF"/>
    <w:rsid w:val="00723F11"/>
    <w:rsid w:val="00723F13"/>
    <w:rsid w:val="00724018"/>
    <w:rsid w:val="007248FD"/>
    <w:rsid w:val="00724AD8"/>
    <w:rsid w:val="00724DB3"/>
    <w:rsid w:val="00725CAE"/>
    <w:rsid w:val="00726964"/>
    <w:rsid w:val="0072767F"/>
    <w:rsid w:val="00727A7C"/>
    <w:rsid w:val="0073052E"/>
    <w:rsid w:val="00730C12"/>
    <w:rsid w:val="00730C59"/>
    <w:rsid w:val="00731561"/>
    <w:rsid w:val="00731572"/>
    <w:rsid w:val="00731B2C"/>
    <w:rsid w:val="00731D89"/>
    <w:rsid w:val="00732477"/>
    <w:rsid w:val="00733696"/>
    <w:rsid w:val="00733EB2"/>
    <w:rsid w:val="00734711"/>
    <w:rsid w:val="007347CF"/>
    <w:rsid w:val="007353EE"/>
    <w:rsid w:val="0073577C"/>
    <w:rsid w:val="00735A14"/>
    <w:rsid w:val="00736A46"/>
    <w:rsid w:val="00737334"/>
    <w:rsid w:val="007374B2"/>
    <w:rsid w:val="00737608"/>
    <w:rsid w:val="00737699"/>
    <w:rsid w:val="00737938"/>
    <w:rsid w:val="007400D6"/>
    <w:rsid w:val="00740598"/>
    <w:rsid w:val="00740972"/>
    <w:rsid w:val="00741301"/>
    <w:rsid w:val="0074168F"/>
    <w:rsid w:val="00741C0B"/>
    <w:rsid w:val="0074204B"/>
    <w:rsid w:val="0074204D"/>
    <w:rsid w:val="0074222D"/>
    <w:rsid w:val="00742B31"/>
    <w:rsid w:val="00742BD1"/>
    <w:rsid w:val="00742DCB"/>
    <w:rsid w:val="007432F1"/>
    <w:rsid w:val="00744746"/>
    <w:rsid w:val="00744CB0"/>
    <w:rsid w:val="00744EE8"/>
    <w:rsid w:val="00744FD9"/>
    <w:rsid w:val="0074511C"/>
    <w:rsid w:val="0074525D"/>
    <w:rsid w:val="00745268"/>
    <w:rsid w:val="0074547E"/>
    <w:rsid w:val="0074563F"/>
    <w:rsid w:val="00745778"/>
    <w:rsid w:val="00745F37"/>
    <w:rsid w:val="00746CED"/>
    <w:rsid w:val="00746F64"/>
    <w:rsid w:val="00747231"/>
    <w:rsid w:val="00747BAA"/>
    <w:rsid w:val="00747EF0"/>
    <w:rsid w:val="00750DB1"/>
    <w:rsid w:val="00751343"/>
    <w:rsid w:val="00751B08"/>
    <w:rsid w:val="00752173"/>
    <w:rsid w:val="007533C6"/>
    <w:rsid w:val="007536D7"/>
    <w:rsid w:val="007539CA"/>
    <w:rsid w:val="00753FC3"/>
    <w:rsid w:val="007540C1"/>
    <w:rsid w:val="00754C8A"/>
    <w:rsid w:val="00754DEE"/>
    <w:rsid w:val="0075510D"/>
    <w:rsid w:val="007564E6"/>
    <w:rsid w:val="007565E3"/>
    <w:rsid w:val="007567D0"/>
    <w:rsid w:val="0075680C"/>
    <w:rsid w:val="00756FF3"/>
    <w:rsid w:val="00757184"/>
    <w:rsid w:val="00757254"/>
    <w:rsid w:val="00757551"/>
    <w:rsid w:val="00757576"/>
    <w:rsid w:val="00757A15"/>
    <w:rsid w:val="00760046"/>
    <w:rsid w:val="00760984"/>
    <w:rsid w:val="00760B7A"/>
    <w:rsid w:val="00760C1C"/>
    <w:rsid w:val="007612DF"/>
    <w:rsid w:val="0076194A"/>
    <w:rsid w:val="007626AD"/>
    <w:rsid w:val="00763244"/>
    <w:rsid w:val="00763791"/>
    <w:rsid w:val="00763ED2"/>
    <w:rsid w:val="007642F8"/>
    <w:rsid w:val="00764643"/>
    <w:rsid w:val="007649B1"/>
    <w:rsid w:val="00765F51"/>
    <w:rsid w:val="0076625E"/>
    <w:rsid w:val="007664C3"/>
    <w:rsid w:val="0076684F"/>
    <w:rsid w:val="0076699F"/>
    <w:rsid w:val="00767175"/>
    <w:rsid w:val="00767666"/>
    <w:rsid w:val="0076792A"/>
    <w:rsid w:val="00767DB6"/>
    <w:rsid w:val="00767F51"/>
    <w:rsid w:val="00767F77"/>
    <w:rsid w:val="00770863"/>
    <w:rsid w:val="00770F21"/>
    <w:rsid w:val="007715D2"/>
    <w:rsid w:val="007717EC"/>
    <w:rsid w:val="00771EBF"/>
    <w:rsid w:val="007720C2"/>
    <w:rsid w:val="0077218B"/>
    <w:rsid w:val="00773723"/>
    <w:rsid w:val="0077456E"/>
    <w:rsid w:val="00774852"/>
    <w:rsid w:val="00774927"/>
    <w:rsid w:val="00774A06"/>
    <w:rsid w:val="00774E13"/>
    <w:rsid w:val="00774FB3"/>
    <w:rsid w:val="0077505E"/>
    <w:rsid w:val="00776087"/>
    <w:rsid w:val="007761AB"/>
    <w:rsid w:val="00776696"/>
    <w:rsid w:val="0077744F"/>
    <w:rsid w:val="00777537"/>
    <w:rsid w:val="007815E2"/>
    <w:rsid w:val="00781C2F"/>
    <w:rsid w:val="007823D7"/>
    <w:rsid w:val="00782589"/>
    <w:rsid w:val="00782693"/>
    <w:rsid w:val="0078277D"/>
    <w:rsid w:val="00783811"/>
    <w:rsid w:val="00784331"/>
    <w:rsid w:val="00784398"/>
    <w:rsid w:val="007852FA"/>
    <w:rsid w:val="0078644B"/>
    <w:rsid w:val="00786B7B"/>
    <w:rsid w:val="00786C99"/>
    <w:rsid w:val="00787226"/>
    <w:rsid w:val="00787858"/>
    <w:rsid w:val="00787C05"/>
    <w:rsid w:val="00787F7F"/>
    <w:rsid w:val="007901B9"/>
    <w:rsid w:val="00790251"/>
    <w:rsid w:val="0079057E"/>
    <w:rsid w:val="00790913"/>
    <w:rsid w:val="00790BF1"/>
    <w:rsid w:val="00790C0C"/>
    <w:rsid w:val="00790FDA"/>
    <w:rsid w:val="007913C3"/>
    <w:rsid w:val="00791AD3"/>
    <w:rsid w:val="007921E4"/>
    <w:rsid w:val="0079250F"/>
    <w:rsid w:val="00793086"/>
    <w:rsid w:val="007932B4"/>
    <w:rsid w:val="00793D36"/>
    <w:rsid w:val="007941B6"/>
    <w:rsid w:val="007959AE"/>
    <w:rsid w:val="00795C5F"/>
    <w:rsid w:val="00796039"/>
    <w:rsid w:val="007961CD"/>
    <w:rsid w:val="00796BF6"/>
    <w:rsid w:val="0079711F"/>
    <w:rsid w:val="007971DE"/>
    <w:rsid w:val="007977F6"/>
    <w:rsid w:val="007A051A"/>
    <w:rsid w:val="007A0A51"/>
    <w:rsid w:val="007A18D2"/>
    <w:rsid w:val="007A21B2"/>
    <w:rsid w:val="007A2209"/>
    <w:rsid w:val="007A2FF4"/>
    <w:rsid w:val="007A301B"/>
    <w:rsid w:val="007A3698"/>
    <w:rsid w:val="007A4DBA"/>
    <w:rsid w:val="007A51FC"/>
    <w:rsid w:val="007A538E"/>
    <w:rsid w:val="007A560A"/>
    <w:rsid w:val="007A5762"/>
    <w:rsid w:val="007A6183"/>
    <w:rsid w:val="007A65A5"/>
    <w:rsid w:val="007A6DAC"/>
    <w:rsid w:val="007A6DC1"/>
    <w:rsid w:val="007A718F"/>
    <w:rsid w:val="007A74F5"/>
    <w:rsid w:val="007A786F"/>
    <w:rsid w:val="007A79B9"/>
    <w:rsid w:val="007B0960"/>
    <w:rsid w:val="007B09C2"/>
    <w:rsid w:val="007B1DB5"/>
    <w:rsid w:val="007B252C"/>
    <w:rsid w:val="007B255D"/>
    <w:rsid w:val="007B27BF"/>
    <w:rsid w:val="007B2916"/>
    <w:rsid w:val="007B2A5A"/>
    <w:rsid w:val="007B2A73"/>
    <w:rsid w:val="007B2E4A"/>
    <w:rsid w:val="007B406C"/>
    <w:rsid w:val="007B44A4"/>
    <w:rsid w:val="007B4770"/>
    <w:rsid w:val="007B4A67"/>
    <w:rsid w:val="007B4EAE"/>
    <w:rsid w:val="007B5062"/>
    <w:rsid w:val="007B51E9"/>
    <w:rsid w:val="007B5763"/>
    <w:rsid w:val="007B5AA7"/>
    <w:rsid w:val="007B5B74"/>
    <w:rsid w:val="007B601A"/>
    <w:rsid w:val="007B6415"/>
    <w:rsid w:val="007B6444"/>
    <w:rsid w:val="007B65A2"/>
    <w:rsid w:val="007B68D4"/>
    <w:rsid w:val="007B6DED"/>
    <w:rsid w:val="007B7145"/>
    <w:rsid w:val="007C038B"/>
    <w:rsid w:val="007C0AEB"/>
    <w:rsid w:val="007C0C70"/>
    <w:rsid w:val="007C0D36"/>
    <w:rsid w:val="007C0E8D"/>
    <w:rsid w:val="007C199C"/>
    <w:rsid w:val="007C1AC2"/>
    <w:rsid w:val="007C1CD4"/>
    <w:rsid w:val="007C1E69"/>
    <w:rsid w:val="007C24EA"/>
    <w:rsid w:val="007C25BE"/>
    <w:rsid w:val="007C261E"/>
    <w:rsid w:val="007C2E60"/>
    <w:rsid w:val="007C2F35"/>
    <w:rsid w:val="007C3049"/>
    <w:rsid w:val="007C3071"/>
    <w:rsid w:val="007C3AF6"/>
    <w:rsid w:val="007C4267"/>
    <w:rsid w:val="007C46F1"/>
    <w:rsid w:val="007C4D0A"/>
    <w:rsid w:val="007C50AE"/>
    <w:rsid w:val="007C5843"/>
    <w:rsid w:val="007C5ABA"/>
    <w:rsid w:val="007C66D7"/>
    <w:rsid w:val="007C68F4"/>
    <w:rsid w:val="007C7113"/>
    <w:rsid w:val="007C762C"/>
    <w:rsid w:val="007D24D9"/>
    <w:rsid w:val="007D33C8"/>
    <w:rsid w:val="007D36EC"/>
    <w:rsid w:val="007D41B9"/>
    <w:rsid w:val="007D4875"/>
    <w:rsid w:val="007D48F4"/>
    <w:rsid w:val="007D51F0"/>
    <w:rsid w:val="007D5283"/>
    <w:rsid w:val="007D6E19"/>
    <w:rsid w:val="007D7704"/>
    <w:rsid w:val="007D782F"/>
    <w:rsid w:val="007D7BC1"/>
    <w:rsid w:val="007E057E"/>
    <w:rsid w:val="007E06CB"/>
    <w:rsid w:val="007E072B"/>
    <w:rsid w:val="007E11F0"/>
    <w:rsid w:val="007E1373"/>
    <w:rsid w:val="007E17DE"/>
    <w:rsid w:val="007E2B77"/>
    <w:rsid w:val="007E3699"/>
    <w:rsid w:val="007E36AB"/>
    <w:rsid w:val="007E3DE0"/>
    <w:rsid w:val="007E4901"/>
    <w:rsid w:val="007E50D4"/>
    <w:rsid w:val="007E52EB"/>
    <w:rsid w:val="007E5707"/>
    <w:rsid w:val="007E7815"/>
    <w:rsid w:val="007E7D73"/>
    <w:rsid w:val="007F00B0"/>
    <w:rsid w:val="007F0997"/>
    <w:rsid w:val="007F0E84"/>
    <w:rsid w:val="007F0EE4"/>
    <w:rsid w:val="007F1ACA"/>
    <w:rsid w:val="007F2297"/>
    <w:rsid w:val="007F24CD"/>
    <w:rsid w:val="007F34ED"/>
    <w:rsid w:val="007F36F8"/>
    <w:rsid w:val="007F430F"/>
    <w:rsid w:val="007F4A2A"/>
    <w:rsid w:val="007F4B34"/>
    <w:rsid w:val="007F5496"/>
    <w:rsid w:val="007F5B73"/>
    <w:rsid w:val="007F6177"/>
    <w:rsid w:val="007F61A4"/>
    <w:rsid w:val="007F68F7"/>
    <w:rsid w:val="007F6BEB"/>
    <w:rsid w:val="007F745B"/>
    <w:rsid w:val="00800A89"/>
    <w:rsid w:val="00800F4B"/>
    <w:rsid w:val="008010E4"/>
    <w:rsid w:val="008021C6"/>
    <w:rsid w:val="00802525"/>
    <w:rsid w:val="00802832"/>
    <w:rsid w:val="00802CC5"/>
    <w:rsid w:val="00802FEA"/>
    <w:rsid w:val="0080323B"/>
    <w:rsid w:val="008032C7"/>
    <w:rsid w:val="008034F6"/>
    <w:rsid w:val="0080441A"/>
    <w:rsid w:val="00804795"/>
    <w:rsid w:val="0080519F"/>
    <w:rsid w:val="008054C3"/>
    <w:rsid w:val="00805543"/>
    <w:rsid w:val="00806B15"/>
    <w:rsid w:val="00806C56"/>
    <w:rsid w:val="008075D9"/>
    <w:rsid w:val="00807916"/>
    <w:rsid w:val="00807A53"/>
    <w:rsid w:val="008102F4"/>
    <w:rsid w:val="00810826"/>
    <w:rsid w:val="00811033"/>
    <w:rsid w:val="00811ADC"/>
    <w:rsid w:val="00811C19"/>
    <w:rsid w:val="00811E3F"/>
    <w:rsid w:val="00812A6A"/>
    <w:rsid w:val="008142F0"/>
    <w:rsid w:val="00815A7B"/>
    <w:rsid w:val="00816023"/>
    <w:rsid w:val="00816334"/>
    <w:rsid w:val="0081744C"/>
    <w:rsid w:val="0081752F"/>
    <w:rsid w:val="00817701"/>
    <w:rsid w:val="00817848"/>
    <w:rsid w:val="008178CE"/>
    <w:rsid w:val="00820116"/>
    <w:rsid w:val="00820503"/>
    <w:rsid w:val="00820CBF"/>
    <w:rsid w:val="00821EF7"/>
    <w:rsid w:val="0082227C"/>
    <w:rsid w:val="0082228E"/>
    <w:rsid w:val="00822823"/>
    <w:rsid w:val="00822933"/>
    <w:rsid w:val="0082296F"/>
    <w:rsid w:val="00822B41"/>
    <w:rsid w:val="00823791"/>
    <w:rsid w:val="00823DEB"/>
    <w:rsid w:val="00823EE7"/>
    <w:rsid w:val="00825548"/>
    <w:rsid w:val="00825639"/>
    <w:rsid w:val="008256F5"/>
    <w:rsid w:val="00825A5B"/>
    <w:rsid w:val="00825AFB"/>
    <w:rsid w:val="00825EA6"/>
    <w:rsid w:val="00825EF5"/>
    <w:rsid w:val="00826251"/>
    <w:rsid w:val="00826673"/>
    <w:rsid w:val="008267EF"/>
    <w:rsid w:val="0082712F"/>
    <w:rsid w:val="008279F8"/>
    <w:rsid w:val="00827A52"/>
    <w:rsid w:val="00827BAB"/>
    <w:rsid w:val="008302BA"/>
    <w:rsid w:val="00830EA9"/>
    <w:rsid w:val="00831039"/>
    <w:rsid w:val="0083117C"/>
    <w:rsid w:val="00831C49"/>
    <w:rsid w:val="00831D36"/>
    <w:rsid w:val="008324AB"/>
    <w:rsid w:val="00832C34"/>
    <w:rsid w:val="0083389F"/>
    <w:rsid w:val="00833E6D"/>
    <w:rsid w:val="008341F9"/>
    <w:rsid w:val="00834310"/>
    <w:rsid w:val="00834679"/>
    <w:rsid w:val="0083512A"/>
    <w:rsid w:val="008351FD"/>
    <w:rsid w:val="00835231"/>
    <w:rsid w:val="00835825"/>
    <w:rsid w:val="008358A7"/>
    <w:rsid w:val="00836383"/>
    <w:rsid w:val="0083639B"/>
    <w:rsid w:val="00836DB4"/>
    <w:rsid w:val="00836F66"/>
    <w:rsid w:val="0083720C"/>
    <w:rsid w:val="00837219"/>
    <w:rsid w:val="00837363"/>
    <w:rsid w:val="00840434"/>
    <w:rsid w:val="008404CC"/>
    <w:rsid w:val="008408FB"/>
    <w:rsid w:val="008411E5"/>
    <w:rsid w:val="00841ECE"/>
    <w:rsid w:val="00842227"/>
    <w:rsid w:val="00842698"/>
    <w:rsid w:val="008426BE"/>
    <w:rsid w:val="00842988"/>
    <w:rsid w:val="008431BB"/>
    <w:rsid w:val="00843CBE"/>
    <w:rsid w:val="00843E30"/>
    <w:rsid w:val="00844084"/>
    <w:rsid w:val="008440F8"/>
    <w:rsid w:val="0084497D"/>
    <w:rsid w:val="00844AAF"/>
    <w:rsid w:val="008452C3"/>
    <w:rsid w:val="0084532C"/>
    <w:rsid w:val="008455F2"/>
    <w:rsid w:val="008457D5"/>
    <w:rsid w:val="00845D0B"/>
    <w:rsid w:val="00846219"/>
    <w:rsid w:val="00846482"/>
    <w:rsid w:val="00847246"/>
    <w:rsid w:val="00847D14"/>
    <w:rsid w:val="00847DCA"/>
    <w:rsid w:val="00850905"/>
    <w:rsid w:val="00850FA6"/>
    <w:rsid w:val="00851BF1"/>
    <w:rsid w:val="00851D1D"/>
    <w:rsid w:val="00851F08"/>
    <w:rsid w:val="0085219C"/>
    <w:rsid w:val="008528A3"/>
    <w:rsid w:val="008528AC"/>
    <w:rsid w:val="00852E47"/>
    <w:rsid w:val="00853502"/>
    <w:rsid w:val="00854598"/>
    <w:rsid w:val="008545E6"/>
    <w:rsid w:val="00854694"/>
    <w:rsid w:val="00854838"/>
    <w:rsid w:val="00854AD4"/>
    <w:rsid w:val="0085524E"/>
    <w:rsid w:val="00855B17"/>
    <w:rsid w:val="00856022"/>
    <w:rsid w:val="008577C7"/>
    <w:rsid w:val="008577CE"/>
    <w:rsid w:val="0085782F"/>
    <w:rsid w:val="00857C3C"/>
    <w:rsid w:val="00857D5C"/>
    <w:rsid w:val="00860950"/>
    <w:rsid w:val="0086182E"/>
    <w:rsid w:val="00863758"/>
    <w:rsid w:val="00863F60"/>
    <w:rsid w:val="0086439E"/>
    <w:rsid w:val="008646B7"/>
    <w:rsid w:val="0086499F"/>
    <w:rsid w:val="00865C74"/>
    <w:rsid w:val="00866784"/>
    <w:rsid w:val="0086682B"/>
    <w:rsid w:val="0086684F"/>
    <w:rsid w:val="0087000A"/>
    <w:rsid w:val="008701FD"/>
    <w:rsid w:val="00871072"/>
    <w:rsid w:val="00871AED"/>
    <w:rsid w:val="00871D79"/>
    <w:rsid w:val="00871F35"/>
    <w:rsid w:val="00871FC2"/>
    <w:rsid w:val="0087233C"/>
    <w:rsid w:val="0087236C"/>
    <w:rsid w:val="00872A25"/>
    <w:rsid w:val="00872A46"/>
    <w:rsid w:val="00872A84"/>
    <w:rsid w:val="00872B05"/>
    <w:rsid w:val="008730E0"/>
    <w:rsid w:val="00874930"/>
    <w:rsid w:val="00874A3F"/>
    <w:rsid w:val="00874DEC"/>
    <w:rsid w:val="008753D7"/>
    <w:rsid w:val="008753F8"/>
    <w:rsid w:val="0087568C"/>
    <w:rsid w:val="00875CB6"/>
    <w:rsid w:val="0087622D"/>
    <w:rsid w:val="00876402"/>
    <w:rsid w:val="00876A4A"/>
    <w:rsid w:val="00877B92"/>
    <w:rsid w:val="00877C52"/>
    <w:rsid w:val="00880218"/>
    <w:rsid w:val="00880864"/>
    <w:rsid w:val="00880A4B"/>
    <w:rsid w:val="00880FA6"/>
    <w:rsid w:val="00881064"/>
    <w:rsid w:val="0088126D"/>
    <w:rsid w:val="00881C30"/>
    <w:rsid w:val="008820C2"/>
    <w:rsid w:val="00882E67"/>
    <w:rsid w:val="008837CA"/>
    <w:rsid w:val="00884032"/>
    <w:rsid w:val="008840E2"/>
    <w:rsid w:val="00884510"/>
    <w:rsid w:val="008846BB"/>
    <w:rsid w:val="008847AE"/>
    <w:rsid w:val="00885334"/>
    <w:rsid w:val="008855B5"/>
    <w:rsid w:val="00886406"/>
    <w:rsid w:val="008868D5"/>
    <w:rsid w:val="00886BE1"/>
    <w:rsid w:val="00887C1F"/>
    <w:rsid w:val="008902FA"/>
    <w:rsid w:val="00890493"/>
    <w:rsid w:val="00890A0B"/>
    <w:rsid w:val="008910B2"/>
    <w:rsid w:val="00891228"/>
    <w:rsid w:val="00891EF7"/>
    <w:rsid w:val="008933D7"/>
    <w:rsid w:val="00893F61"/>
    <w:rsid w:val="00894A8C"/>
    <w:rsid w:val="00895305"/>
    <w:rsid w:val="00896566"/>
    <w:rsid w:val="008967FB"/>
    <w:rsid w:val="00896E03"/>
    <w:rsid w:val="00897133"/>
    <w:rsid w:val="00897C1D"/>
    <w:rsid w:val="00897E1D"/>
    <w:rsid w:val="008A008D"/>
    <w:rsid w:val="008A02E2"/>
    <w:rsid w:val="008A0363"/>
    <w:rsid w:val="008A03D0"/>
    <w:rsid w:val="008A0492"/>
    <w:rsid w:val="008A0FF9"/>
    <w:rsid w:val="008A13C1"/>
    <w:rsid w:val="008A1554"/>
    <w:rsid w:val="008A1566"/>
    <w:rsid w:val="008A1F74"/>
    <w:rsid w:val="008A2420"/>
    <w:rsid w:val="008A2E71"/>
    <w:rsid w:val="008A3888"/>
    <w:rsid w:val="008A4127"/>
    <w:rsid w:val="008A43EF"/>
    <w:rsid w:val="008A4A5D"/>
    <w:rsid w:val="008A5019"/>
    <w:rsid w:val="008A6B0F"/>
    <w:rsid w:val="008A6C88"/>
    <w:rsid w:val="008A7929"/>
    <w:rsid w:val="008A7978"/>
    <w:rsid w:val="008B0A23"/>
    <w:rsid w:val="008B0DB6"/>
    <w:rsid w:val="008B15F6"/>
    <w:rsid w:val="008B1CB2"/>
    <w:rsid w:val="008B2090"/>
    <w:rsid w:val="008B2C39"/>
    <w:rsid w:val="008B2DA5"/>
    <w:rsid w:val="008B39F2"/>
    <w:rsid w:val="008B41DE"/>
    <w:rsid w:val="008B5058"/>
    <w:rsid w:val="008B50E9"/>
    <w:rsid w:val="008B5105"/>
    <w:rsid w:val="008B53D4"/>
    <w:rsid w:val="008B5594"/>
    <w:rsid w:val="008B608E"/>
    <w:rsid w:val="008B613C"/>
    <w:rsid w:val="008B67FD"/>
    <w:rsid w:val="008B6AAD"/>
    <w:rsid w:val="008B6CBF"/>
    <w:rsid w:val="008B72A3"/>
    <w:rsid w:val="008B72B8"/>
    <w:rsid w:val="008B7344"/>
    <w:rsid w:val="008C0772"/>
    <w:rsid w:val="008C1562"/>
    <w:rsid w:val="008C17C7"/>
    <w:rsid w:val="008C17D7"/>
    <w:rsid w:val="008C1997"/>
    <w:rsid w:val="008C1E02"/>
    <w:rsid w:val="008C1EFC"/>
    <w:rsid w:val="008C1F0F"/>
    <w:rsid w:val="008C221E"/>
    <w:rsid w:val="008C2290"/>
    <w:rsid w:val="008C2CD0"/>
    <w:rsid w:val="008C32BA"/>
    <w:rsid w:val="008C3FF7"/>
    <w:rsid w:val="008C49E6"/>
    <w:rsid w:val="008C5BCE"/>
    <w:rsid w:val="008C6136"/>
    <w:rsid w:val="008C711A"/>
    <w:rsid w:val="008C7D9F"/>
    <w:rsid w:val="008D09A3"/>
    <w:rsid w:val="008D09DB"/>
    <w:rsid w:val="008D09E1"/>
    <w:rsid w:val="008D1481"/>
    <w:rsid w:val="008D17D2"/>
    <w:rsid w:val="008D17F5"/>
    <w:rsid w:val="008D1D2C"/>
    <w:rsid w:val="008D2240"/>
    <w:rsid w:val="008D5388"/>
    <w:rsid w:val="008D577C"/>
    <w:rsid w:val="008D57BE"/>
    <w:rsid w:val="008D5CB6"/>
    <w:rsid w:val="008D6322"/>
    <w:rsid w:val="008D6A28"/>
    <w:rsid w:val="008D6AF1"/>
    <w:rsid w:val="008D7CE4"/>
    <w:rsid w:val="008E05C7"/>
    <w:rsid w:val="008E1137"/>
    <w:rsid w:val="008E1F7F"/>
    <w:rsid w:val="008E2E23"/>
    <w:rsid w:val="008E3987"/>
    <w:rsid w:val="008E4678"/>
    <w:rsid w:val="008E4C3B"/>
    <w:rsid w:val="008E5762"/>
    <w:rsid w:val="008E5ADF"/>
    <w:rsid w:val="008E621F"/>
    <w:rsid w:val="008E6DA9"/>
    <w:rsid w:val="008E7603"/>
    <w:rsid w:val="008F0300"/>
    <w:rsid w:val="008F04E7"/>
    <w:rsid w:val="008F0A2A"/>
    <w:rsid w:val="008F0C75"/>
    <w:rsid w:val="008F19AB"/>
    <w:rsid w:val="008F1C7D"/>
    <w:rsid w:val="008F1E0C"/>
    <w:rsid w:val="008F1F75"/>
    <w:rsid w:val="008F271B"/>
    <w:rsid w:val="008F27D3"/>
    <w:rsid w:val="008F2F9B"/>
    <w:rsid w:val="008F3067"/>
    <w:rsid w:val="008F3349"/>
    <w:rsid w:val="008F3472"/>
    <w:rsid w:val="008F3AA0"/>
    <w:rsid w:val="008F3AA1"/>
    <w:rsid w:val="008F3EC5"/>
    <w:rsid w:val="008F4834"/>
    <w:rsid w:val="008F4A8C"/>
    <w:rsid w:val="008F5517"/>
    <w:rsid w:val="008F55D6"/>
    <w:rsid w:val="008F56DD"/>
    <w:rsid w:val="008F6550"/>
    <w:rsid w:val="008F6C92"/>
    <w:rsid w:val="008F7580"/>
    <w:rsid w:val="008F7789"/>
    <w:rsid w:val="008F78B7"/>
    <w:rsid w:val="008F7B8E"/>
    <w:rsid w:val="0090001B"/>
    <w:rsid w:val="009004D1"/>
    <w:rsid w:val="00900D28"/>
    <w:rsid w:val="009011FB"/>
    <w:rsid w:val="00901824"/>
    <w:rsid w:val="00901CA8"/>
    <w:rsid w:val="00901D34"/>
    <w:rsid w:val="00902EC2"/>
    <w:rsid w:val="00902F1B"/>
    <w:rsid w:val="00903191"/>
    <w:rsid w:val="009035B5"/>
    <w:rsid w:val="009036E9"/>
    <w:rsid w:val="0090438D"/>
    <w:rsid w:val="00904AB4"/>
    <w:rsid w:val="00904F2E"/>
    <w:rsid w:val="00904F32"/>
    <w:rsid w:val="0090592B"/>
    <w:rsid w:val="00905D87"/>
    <w:rsid w:val="00905EDD"/>
    <w:rsid w:val="00906628"/>
    <w:rsid w:val="00906CFA"/>
    <w:rsid w:val="009072F0"/>
    <w:rsid w:val="00907687"/>
    <w:rsid w:val="009078BF"/>
    <w:rsid w:val="00907936"/>
    <w:rsid w:val="00907F39"/>
    <w:rsid w:val="0091025C"/>
    <w:rsid w:val="00910D9F"/>
    <w:rsid w:val="00911723"/>
    <w:rsid w:val="009117D8"/>
    <w:rsid w:val="00912E2A"/>
    <w:rsid w:val="00912EF4"/>
    <w:rsid w:val="00913091"/>
    <w:rsid w:val="009133D2"/>
    <w:rsid w:val="00913804"/>
    <w:rsid w:val="00913AC1"/>
    <w:rsid w:val="0091552C"/>
    <w:rsid w:val="009157C1"/>
    <w:rsid w:val="00915EEC"/>
    <w:rsid w:val="00916359"/>
    <w:rsid w:val="0091650A"/>
    <w:rsid w:val="00916849"/>
    <w:rsid w:val="00916BC8"/>
    <w:rsid w:val="00916C35"/>
    <w:rsid w:val="00916FAF"/>
    <w:rsid w:val="00920CF6"/>
    <w:rsid w:val="00921110"/>
    <w:rsid w:val="00921737"/>
    <w:rsid w:val="0092213E"/>
    <w:rsid w:val="00922263"/>
    <w:rsid w:val="009222C6"/>
    <w:rsid w:val="009228B8"/>
    <w:rsid w:val="009231D4"/>
    <w:rsid w:val="009237F3"/>
    <w:rsid w:val="00923C52"/>
    <w:rsid w:val="00923E38"/>
    <w:rsid w:val="00924CB2"/>
    <w:rsid w:val="00924F19"/>
    <w:rsid w:val="0092502A"/>
    <w:rsid w:val="0092509D"/>
    <w:rsid w:val="009255E4"/>
    <w:rsid w:val="00925C4D"/>
    <w:rsid w:val="00925D4B"/>
    <w:rsid w:val="00925D71"/>
    <w:rsid w:val="009271FA"/>
    <w:rsid w:val="00927404"/>
    <w:rsid w:val="00927864"/>
    <w:rsid w:val="0093100F"/>
    <w:rsid w:val="0093115F"/>
    <w:rsid w:val="0093155F"/>
    <w:rsid w:val="00931A4B"/>
    <w:rsid w:val="00931A71"/>
    <w:rsid w:val="00931AA1"/>
    <w:rsid w:val="00931B3C"/>
    <w:rsid w:val="00932DCD"/>
    <w:rsid w:val="00933803"/>
    <w:rsid w:val="009339FE"/>
    <w:rsid w:val="009347FC"/>
    <w:rsid w:val="00935E1E"/>
    <w:rsid w:val="00935EA8"/>
    <w:rsid w:val="009363B5"/>
    <w:rsid w:val="009363D2"/>
    <w:rsid w:val="00936AC2"/>
    <w:rsid w:val="009370D2"/>
    <w:rsid w:val="00937D1F"/>
    <w:rsid w:val="00937E1D"/>
    <w:rsid w:val="00937F64"/>
    <w:rsid w:val="009409E2"/>
    <w:rsid w:val="00941CFD"/>
    <w:rsid w:val="00942229"/>
    <w:rsid w:val="00942332"/>
    <w:rsid w:val="00942429"/>
    <w:rsid w:val="00942521"/>
    <w:rsid w:val="00942542"/>
    <w:rsid w:val="00942A65"/>
    <w:rsid w:val="00943A63"/>
    <w:rsid w:val="00943C49"/>
    <w:rsid w:val="00943CA8"/>
    <w:rsid w:val="009444BE"/>
    <w:rsid w:val="00944D33"/>
    <w:rsid w:val="009452B7"/>
    <w:rsid w:val="0094577B"/>
    <w:rsid w:val="0094595D"/>
    <w:rsid w:val="009463B2"/>
    <w:rsid w:val="00946E69"/>
    <w:rsid w:val="009470AB"/>
    <w:rsid w:val="0094723A"/>
    <w:rsid w:val="00947673"/>
    <w:rsid w:val="00950637"/>
    <w:rsid w:val="009506E0"/>
    <w:rsid w:val="009508DC"/>
    <w:rsid w:val="00951059"/>
    <w:rsid w:val="009512F7"/>
    <w:rsid w:val="00951565"/>
    <w:rsid w:val="00951DAA"/>
    <w:rsid w:val="00952004"/>
    <w:rsid w:val="00952315"/>
    <w:rsid w:val="00952A6E"/>
    <w:rsid w:val="00952AB2"/>
    <w:rsid w:val="009532D3"/>
    <w:rsid w:val="00953896"/>
    <w:rsid w:val="009538F7"/>
    <w:rsid w:val="00953B0C"/>
    <w:rsid w:val="00953B60"/>
    <w:rsid w:val="00953DBE"/>
    <w:rsid w:val="00954170"/>
    <w:rsid w:val="00954537"/>
    <w:rsid w:val="009545DE"/>
    <w:rsid w:val="00954AB8"/>
    <w:rsid w:val="00954BC0"/>
    <w:rsid w:val="0095523A"/>
    <w:rsid w:val="00955629"/>
    <w:rsid w:val="009565B0"/>
    <w:rsid w:val="009573DC"/>
    <w:rsid w:val="00957A46"/>
    <w:rsid w:val="00957E3E"/>
    <w:rsid w:val="009614CE"/>
    <w:rsid w:val="00961871"/>
    <w:rsid w:val="00962FA2"/>
    <w:rsid w:val="0096332C"/>
    <w:rsid w:val="00963839"/>
    <w:rsid w:val="00963C4D"/>
    <w:rsid w:val="00964340"/>
    <w:rsid w:val="0096499A"/>
    <w:rsid w:val="009649CA"/>
    <w:rsid w:val="00964AC6"/>
    <w:rsid w:val="00964DD6"/>
    <w:rsid w:val="00964DE6"/>
    <w:rsid w:val="00965DB2"/>
    <w:rsid w:val="009662DE"/>
    <w:rsid w:val="00966AC4"/>
    <w:rsid w:val="00966BBE"/>
    <w:rsid w:val="00966DDF"/>
    <w:rsid w:val="009677A5"/>
    <w:rsid w:val="00967912"/>
    <w:rsid w:val="00967D26"/>
    <w:rsid w:val="00971CB9"/>
    <w:rsid w:val="009721EC"/>
    <w:rsid w:val="00973D18"/>
    <w:rsid w:val="00974A73"/>
    <w:rsid w:val="00974C50"/>
    <w:rsid w:val="00975101"/>
    <w:rsid w:val="00975221"/>
    <w:rsid w:val="009755D6"/>
    <w:rsid w:val="00975712"/>
    <w:rsid w:val="00975F86"/>
    <w:rsid w:val="00976688"/>
    <w:rsid w:val="00976D12"/>
    <w:rsid w:val="0097776D"/>
    <w:rsid w:val="009804DF"/>
    <w:rsid w:val="00980636"/>
    <w:rsid w:val="00980AA9"/>
    <w:rsid w:val="00980B62"/>
    <w:rsid w:val="00981394"/>
    <w:rsid w:val="009814E1"/>
    <w:rsid w:val="0098152E"/>
    <w:rsid w:val="0098175F"/>
    <w:rsid w:val="00981912"/>
    <w:rsid w:val="00981B37"/>
    <w:rsid w:val="00981D42"/>
    <w:rsid w:val="00982AFA"/>
    <w:rsid w:val="00983174"/>
    <w:rsid w:val="00983694"/>
    <w:rsid w:val="00983E53"/>
    <w:rsid w:val="00984174"/>
    <w:rsid w:val="009841FA"/>
    <w:rsid w:val="00984297"/>
    <w:rsid w:val="00984DE1"/>
    <w:rsid w:val="00985052"/>
    <w:rsid w:val="009853CE"/>
    <w:rsid w:val="00985ABE"/>
    <w:rsid w:val="00985F8B"/>
    <w:rsid w:val="00986587"/>
    <w:rsid w:val="0098683D"/>
    <w:rsid w:val="00986EF6"/>
    <w:rsid w:val="0098711A"/>
    <w:rsid w:val="0098737A"/>
    <w:rsid w:val="009875E0"/>
    <w:rsid w:val="00987605"/>
    <w:rsid w:val="009909B1"/>
    <w:rsid w:val="009909D3"/>
    <w:rsid w:val="009909D5"/>
    <w:rsid w:val="00990DC0"/>
    <w:rsid w:val="00991ED2"/>
    <w:rsid w:val="0099253C"/>
    <w:rsid w:val="0099343C"/>
    <w:rsid w:val="00993606"/>
    <w:rsid w:val="00993780"/>
    <w:rsid w:val="00993793"/>
    <w:rsid w:val="00993C60"/>
    <w:rsid w:val="00994692"/>
    <w:rsid w:val="00994E40"/>
    <w:rsid w:val="00994F59"/>
    <w:rsid w:val="00995279"/>
    <w:rsid w:val="00995DEF"/>
    <w:rsid w:val="00996208"/>
    <w:rsid w:val="00996A12"/>
    <w:rsid w:val="00996B40"/>
    <w:rsid w:val="009975E5"/>
    <w:rsid w:val="00997F6B"/>
    <w:rsid w:val="009A06A2"/>
    <w:rsid w:val="009A0DE8"/>
    <w:rsid w:val="009A0F51"/>
    <w:rsid w:val="009A118A"/>
    <w:rsid w:val="009A15CA"/>
    <w:rsid w:val="009A15CE"/>
    <w:rsid w:val="009A1742"/>
    <w:rsid w:val="009A1DCD"/>
    <w:rsid w:val="009A2F7E"/>
    <w:rsid w:val="009A45F5"/>
    <w:rsid w:val="009A46A8"/>
    <w:rsid w:val="009A4946"/>
    <w:rsid w:val="009A4BE0"/>
    <w:rsid w:val="009A5636"/>
    <w:rsid w:val="009A6128"/>
    <w:rsid w:val="009A66BB"/>
    <w:rsid w:val="009A71AA"/>
    <w:rsid w:val="009A7989"/>
    <w:rsid w:val="009B04E9"/>
    <w:rsid w:val="009B059D"/>
    <w:rsid w:val="009B17D5"/>
    <w:rsid w:val="009B1D0D"/>
    <w:rsid w:val="009B228B"/>
    <w:rsid w:val="009B2A15"/>
    <w:rsid w:val="009B2F99"/>
    <w:rsid w:val="009B35D4"/>
    <w:rsid w:val="009B3B98"/>
    <w:rsid w:val="009B4015"/>
    <w:rsid w:val="009B4365"/>
    <w:rsid w:val="009B4600"/>
    <w:rsid w:val="009B5522"/>
    <w:rsid w:val="009B5C7E"/>
    <w:rsid w:val="009B647C"/>
    <w:rsid w:val="009B698E"/>
    <w:rsid w:val="009B6E7F"/>
    <w:rsid w:val="009B75C1"/>
    <w:rsid w:val="009C0085"/>
    <w:rsid w:val="009C01B6"/>
    <w:rsid w:val="009C11E4"/>
    <w:rsid w:val="009C16E0"/>
    <w:rsid w:val="009C1847"/>
    <w:rsid w:val="009C1A8C"/>
    <w:rsid w:val="009C1E77"/>
    <w:rsid w:val="009C2695"/>
    <w:rsid w:val="009C2A0A"/>
    <w:rsid w:val="009C3050"/>
    <w:rsid w:val="009C34B3"/>
    <w:rsid w:val="009C4BFA"/>
    <w:rsid w:val="009C4C68"/>
    <w:rsid w:val="009C4EA6"/>
    <w:rsid w:val="009C5126"/>
    <w:rsid w:val="009C5171"/>
    <w:rsid w:val="009C5999"/>
    <w:rsid w:val="009C5A03"/>
    <w:rsid w:val="009C613B"/>
    <w:rsid w:val="009C6E8E"/>
    <w:rsid w:val="009C7336"/>
    <w:rsid w:val="009C7F34"/>
    <w:rsid w:val="009D0412"/>
    <w:rsid w:val="009D0A56"/>
    <w:rsid w:val="009D0E4D"/>
    <w:rsid w:val="009D1247"/>
    <w:rsid w:val="009D1716"/>
    <w:rsid w:val="009D19D1"/>
    <w:rsid w:val="009D2572"/>
    <w:rsid w:val="009D30E5"/>
    <w:rsid w:val="009D33FE"/>
    <w:rsid w:val="009D3734"/>
    <w:rsid w:val="009D3BA5"/>
    <w:rsid w:val="009D43B2"/>
    <w:rsid w:val="009D47E4"/>
    <w:rsid w:val="009D53D5"/>
    <w:rsid w:val="009D73F9"/>
    <w:rsid w:val="009D74F6"/>
    <w:rsid w:val="009D7A34"/>
    <w:rsid w:val="009D7E23"/>
    <w:rsid w:val="009E0981"/>
    <w:rsid w:val="009E1478"/>
    <w:rsid w:val="009E14DD"/>
    <w:rsid w:val="009E2C94"/>
    <w:rsid w:val="009E2D06"/>
    <w:rsid w:val="009E30DE"/>
    <w:rsid w:val="009E37D5"/>
    <w:rsid w:val="009E3A8A"/>
    <w:rsid w:val="009E4AA3"/>
    <w:rsid w:val="009E519E"/>
    <w:rsid w:val="009E536F"/>
    <w:rsid w:val="009E58A9"/>
    <w:rsid w:val="009E59F6"/>
    <w:rsid w:val="009E5DAA"/>
    <w:rsid w:val="009E61F9"/>
    <w:rsid w:val="009E639C"/>
    <w:rsid w:val="009E7451"/>
    <w:rsid w:val="009E78C4"/>
    <w:rsid w:val="009E7F5B"/>
    <w:rsid w:val="009F0212"/>
    <w:rsid w:val="009F02E5"/>
    <w:rsid w:val="009F0509"/>
    <w:rsid w:val="009F097E"/>
    <w:rsid w:val="009F13CB"/>
    <w:rsid w:val="009F18A5"/>
    <w:rsid w:val="009F1E21"/>
    <w:rsid w:val="009F1EF3"/>
    <w:rsid w:val="009F2145"/>
    <w:rsid w:val="009F2AB7"/>
    <w:rsid w:val="009F2D6D"/>
    <w:rsid w:val="009F2DE8"/>
    <w:rsid w:val="009F3821"/>
    <w:rsid w:val="009F3BF0"/>
    <w:rsid w:val="009F3C2A"/>
    <w:rsid w:val="009F3CAA"/>
    <w:rsid w:val="009F43DA"/>
    <w:rsid w:val="009F445B"/>
    <w:rsid w:val="009F4A5C"/>
    <w:rsid w:val="009F4AF2"/>
    <w:rsid w:val="009F4AF3"/>
    <w:rsid w:val="009F6CA2"/>
    <w:rsid w:val="00A00BE5"/>
    <w:rsid w:val="00A00C84"/>
    <w:rsid w:val="00A018FC"/>
    <w:rsid w:val="00A01F6B"/>
    <w:rsid w:val="00A02258"/>
    <w:rsid w:val="00A02740"/>
    <w:rsid w:val="00A02A27"/>
    <w:rsid w:val="00A02B26"/>
    <w:rsid w:val="00A02C3F"/>
    <w:rsid w:val="00A036BD"/>
    <w:rsid w:val="00A0370D"/>
    <w:rsid w:val="00A03AEA"/>
    <w:rsid w:val="00A03BE9"/>
    <w:rsid w:val="00A04420"/>
    <w:rsid w:val="00A04968"/>
    <w:rsid w:val="00A04CD1"/>
    <w:rsid w:val="00A05750"/>
    <w:rsid w:val="00A05D47"/>
    <w:rsid w:val="00A06748"/>
    <w:rsid w:val="00A0747F"/>
    <w:rsid w:val="00A0750C"/>
    <w:rsid w:val="00A07A03"/>
    <w:rsid w:val="00A102E3"/>
    <w:rsid w:val="00A103F7"/>
    <w:rsid w:val="00A109E2"/>
    <w:rsid w:val="00A10ADB"/>
    <w:rsid w:val="00A10E94"/>
    <w:rsid w:val="00A1123D"/>
    <w:rsid w:val="00A11B6C"/>
    <w:rsid w:val="00A126D3"/>
    <w:rsid w:val="00A12751"/>
    <w:rsid w:val="00A12A73"/>
    <w:rsid w:val="00A12B77"/>
    <w:rsid w:val="00A12BDE"/>
    <w:rsid w:val="00A133CF"/>
    <w:rsid w:val="00A13A1D"/>
    <w:rsid w:val="00A13D19"/>
    <w:rsid w:val="00A13DEE"/>
    <w:rsid w:val="00A14CFF"/>
    <w:rsid w:val="00A15A3E"/>
    <w:rsid w:val="00A15F89"/>
    <w:rsid w:val="00A1649F"/>
    <w:rsid w:val="00A1723D"/>
    <w:rsid w:val="00A2018B"/>
    <w:rsid w:val="00A2165D"/>
    <w:rsid w:val="00A220DD"/>
    <w:rsid w:val="00A22EA3"/>
    <w:rsid w:val="00A24D35"/>
    <w:rsid w:val="00A24DA6"/>
    <w:rsid w:val="00A24F3B"/>
    <w:rsid w:val="00A252EA"/>
    <w:rsid w:val="00A25464"/>
    <w:rsid w:val="00A25DFC"/>
    <w:rsid w:val="00A26DBC"/>
    <w:rsid w:val="00A27ED7"/>
    <w:rsid w:val="00A30E70"/>
    <w:rsid w:val="00A31F27"/>
    <w:rsid w:val="00A31F98"/>
    <w:rsid w:val="00A3291A"/>
    <w:rsid w:val="00A32C0E"/>
    <w:rsid w:val="00A32FB4"/>
    <w:rsid w:val="00A33133"/>
    <w:rsid w:val="00A33AFA"/>
    <w:rsid w:val="00A34134"/>
    <w:rsid w:val="00A3460C"/>
    <w:rsid w:val="00A34D1B"/>
    <w:rsid w:val="00A34E9B"/>
    <w:rsid w:val="00A35786"/>
    <w:rsid w:val="00A3680D"/>
    <w:rsid w:val="00A37153"/>
    <w:rsid w:val="00A3786E"/>
    <w:rsid w:val="00A40EE6"/>
    <w:rsid w:val="00A419AB"/>
    <w:rsid w:val="00A41B4F"/>
    <w:rsid w:val="00A41EBC"/>
    <w:rsid w:val="00A4254C"/>
    <w:rsid w:val="00A4386E"/>
    <w:rsid w:val="00A43BE9"/>
    <w:rsid w:val="00A4493B"/>
    <w:rsid w:val="00A44AA9"/>
    <w:rsid w:val="00A45574"/>
    <w:rsid w:val="00A45A2E"/>
    <w:rsid w:val="00A46108"/>
    <w:rsid w:val="00A47282"/>
    <w:rsid w:val="00A47596"/>
    <w:rsid w:val="00A479A1"/>
    <w:rsid w:val="00A47FD7"/>
    <w:rsid w:val="00A51BDB"/>
    <w:rsid w:val="00A52284"/>
    <w:rsid w:val="00A524FD"/>
    <w:rsid w:val="00A525BA"/>
    <w:rsid w:val="00A52A04"/>
    <w:rsid w:val="00A52B11"/>
    <w:rsid w:val="00A52C8F"/>
    <w:rsid w:val="00A534B6"/>
    <w:rsid w:val="00A537AA"/>
    <w:rsid w:val="00A538E1"/>
    <w:rsid w:val="00A53D91"/>
    <w:rsid w:val="00A5440F"/>
    <w:rsid w:val="00A5455B"/>
    <w:rsid w:val="00A545E9"/>
    <w:rsid w:val="00A5505A"/>
    <w:rsid w:val="00A55804"/>
    <w:rsid w:val="00A605FA"/>
    <w:rsid w:val="00A606F7"/>
    <w:rsid w:val="00A60941"/>
    <w:rsid w:val="00A60BD4"/>
    <w:rsid w:val="00A618A1"/>
    <w:rsid w:val="00A61C10"/>
    <w:rsid w:val="00A626A9"/>
    <w:rsid w:val="00A62E4C"/>
    <w:rsid w:val="00A640FE"/>
    <w:rsid w:val="00A64778"/>
    <w:rsid w:val="00A64A2B"/>
    <w:rsid w:val="00A64A92"/>
    <w:rsid w:val="00A64F9E"/>
    <w:rsid w:val="00A65008"/>
    <w:rsid w:val="00A65313"/>
    <w:rsid w:val="00A654B1"/>
    <w:rsid w:val="00A66078"/>
    <w:rsid w:val="00A66C66"/>
    <w:rsid w:val="00A67B1B"/>
    <w:rsid w:val="00A705AC"/>
    <w:rsid w:val="00A71478"/>
    <w:rsid w:val="00A7188D"/>
    <w:rsid w:val="00A71E95"/>
    <w:rsid w:val="00A72962"/>
    <w:rsid w:val="00A73610"/>
    <w:rsid w:val="00A73E28"/>
    <w:rsid w:val="00A73E71"/>
    <w:rsid w:val="00A74246"/>
    <w:rsid w:val="00A74D16"/>
    <w:rsid w:val="00A7503E"/>
    <w:rsid w:val="00A75273"/>
    <w:rsid w:val="00A754A5"/>
    <w:rsid w:val="00A767E0"/>
    <w:rsid w:val="00A77108"/>
    <w:rsid w:val="00A775B2"/>
    <w:rsid w:val="00A7768F"/>
    <w:rsid w:val="00A801FB"/>
    <w:rsid w:val="00A806F4"/>
    <w:rsid w:val="00A807F4"/>
    <w:rsid w:val="00A80BD2"/>
    <w:rsid w:val="00A810DF"/>
    <w:rsid w:val="00A813C5"/>
    <w:rsid w:val="00A81E62"/>
    <w:rsid w:val="00A81FCB"/>
    <w:rsid w:val="00A8245F"/>
    <w:rsid w:val="00A83187"/>
    <w:rsid w:val="00A8339B"/>
    <w:rsid w:val="00A837EE"/>
    <w:rsid w:val="00A84405"/>
    <w:rsid w:val="00A84DFB"/>
    <w:rsid w:val="00A850E9"/>
    <w:rsid w:val="00A858E5"/>
    <w:rsid w:val="00A85CD5"/>
    <w:rsid w:val="00A862C2"/>
    <w:rsid w:val="00A86427"/>
    <w:rsid w:val="00A86C6D"/>
    <w:rsid w:val="00A870B3"/>
    <w:rsid w:val="00A87297"/>
    <w:rsid w:val="00A8766E"/>
    <w:rsid w:val="00A879AE"/>
    <w:rsid w:val="00A87A18"/>
    <w:rsid w:val="00A87A7A"/>
    <w:rsid w:val="00A901E0"/>
    <w:rsid w:val="00A90210"/>
    <w:rsid w:val="00A905A0"/>
    <w:rsid w:val="00A90CD1"/>
    <w:rsid w:val="00A911C1"/>
    <w:rsid w:val="00A91428"/>
    <w:rsid w:val="00A91811"/>
    <w:rsid w:val="00A91FD6"/>
    <w:rsid w:val="00A922E7"/>
    <w:rsid w:val="00A9242F"/>
    <w:rsid w:val="00A92B23"/>
    <w:rsid w:val="00A92DB5"/>
    <w:rsid w:val="00A932F4"/>
    <w:rsid w:val="00A93459"/>
    <w:rsid w:val="00A9390A"/>
    <w:rsid w:val="00A94066"/>
    <w:rsid w:val="00A9410E"/>
    <w:rsid w:val="00A949DA"/>
    <w:rsid w:val="00A949E2"/>
    <w:rsid w:val="00A9619A"/>
    <w:rsid w:val="00A9639F"/>
    <w:rsid w:val="00A964EC"/>
    <w:rsid w:val="00A9652C"/>
    <w:rsid w:val="00A97DF5"/>
    <w:rsid w:val="00A97E80"/>
    <w:rsid w:val="00AA0EFA"/>
    <w:rsid w:val="00AA10B0"/>
    <w:rsid w:val="00AA13E4"/>
    <w:rsid w:val="00AA1EA6"/>
    <w:rsid w:val="00AA25CD"/>
    <w:rsid w:val="00AA2FD2"/>
    <w:rsid w:val="00AA34BE"/>
    <w:rsid w:val="00AA3A8C"/>
    <w:rsid w:val="00AA40B7"/>
    <w:rsid w:val="00AA42EA"/>
    <w:rsid w:val="00AA48A5"/>
    <w:rsid w:val="00AA4A98"/>
    <w:rsid w:val="00AA4B00"/>
    <w:rsid w:val="00AA4F4F"/>
    <w:rsid w:val="00AA781B"/>
    <w:rsid w:val="00AA7DEA"/>
    <w:rsid w:val="00AB0A39"/>
    <w:rsid w:val="00AB1054"/>
    <w:rsid w:val="00AB1E18"/>
    <w:rsid w:val="00AB2BED"/>
    <w:rsid w:val="00AB2C57"/>
    <w:rsid w:val="00AB2F56"/>
    <w:rsid w:val="00AB36F1"/>
    <w:rsid w:val="00AB4096"/>
    <w:rsid w:val="00AB47E7"/>
    <w:rsid w:val="00AB4B6D"/>
    <w:rsid w:val="00AB544C"/>
    <w:rsid w:val="00AB592C"/>
    <w:rsid w:val="00AB6398"/>
    <w:rsid w:val="00AB7501"/>
    <w:rsid w:val="00AB7BBC"/>
    <w:rsid w:val="00AC0A5F"/>
    <w:rsid w:val="00AC0B28"/>
    <w:rsid w:val="00AC153A"/>
    <w:rsid w:val="00AC1ECA"/>
    <w:rsid w:val="00AC2172"/>
    <w:rsid w:val="00AC2974"/>
    <w:rsid w:val="00AC3D67"/>
    <w:rsid w:val="00AC4371"/>
    <w:rsid w:val="00AC4F5F"/>
    <w:rsid w:val="00AC55A3"/>
    <w:rsid w:val="00AC56AE"/>
    <w:rsid w:val="00AC5C40"/>
    <w:rsid w:val="00AC62EE"/>
    <w:rsid w:val="00AC728B"/>
    <w:rsid w:val="00AC763F"/>
    <w:rsid w:val="00AC7BB5"/>
    <w:rsid w:val="00AD0593"/>
    <w:rsid w:val="00AD0FDD"/>
    <w:rsid w:val="00AD1FF5"/>
    <w:rsid w:val="00AD20D2"/>
    <w:rsid w:val="00AD2346"/>
    <w:rsid w:val="00AD2AA9"/>
    <w:rsid w:val="00AD2B2F"/>
    <w:rsid w:val="00AD2D50"/>
    <w:rsid w:val="00AD309C"/>
    <w:rsid w:val="00AD381C"/>
    <w:rsid w:val="00AD3FDB"/>
    <w:rsid w:val="00AD42E1"/>
    <w:rsid w:val="00AD4B5E"/>
    <w:rsid w:val="00AD4C8F"/>
    <w:rsid w:val="00AD5269"/>
    <w:rsid w:val="00AD52BE"/>
    <w:rsid w:val="00AD5520"/>
    <w:rsid w:val="00AD57C2"/>
    <w:rsid w:val="00AD5F58"/>
    <w:rsid w:val="00AD65F7"/>
    <w:rsid w:val="00AD66D7"/>
    <w:rsid w:val="00AD68F6"/>
    <w:rsid w:val="00AD6DAD"/>
    <w:rsid w:val="00AD7651"/>
    <w:rsid w:val="00AD7E38"/>
    <w:rsid w:val="00AE066C"/>
    <w:rsid w:val="00AE070D"/>
    <w:rsid w:val="00AE0DC6"/>
    <w:rsid w:val="00AE0E11"/>
    <w:rsid w:val="00AE0F08"/>
    <w:rsid w:val="00AE13EA"/>
    <w:rsid w:val="00AE14DD"/>
    <w:rsid w:val="00AE191A"/>
    <w:rsid w:val="00AE1BA0"/>
    <w:rsid w:val="00AE29FE"/>
    <w:rsid w:val="00AE350D"/>
    <w:rsid w:val="00AE3BEB"/>
    <w:rsid w:val="00AE3DBF"/>
    <w:rsid w:val="00AE3FC0"/>
    <w:rsid w:val="00AE40E8"/>
    <w:rsid w:val="00AE4462"/>
    <w:rsid w:val="00AE4F01"/>
    <w:rsid w:val="00AE5106"/>
    <w:rsid w:val="00AE5345"/>
    <w:rsid w:val="00AE5E51"/>
    <w:rsid w:val="00AE5F52"/>
    <w:rsid w:val="00AE61CB"/>
    <w:rsid w:val="00AE63E6"/>
    <w:rsid w:val="00AE66A8"/>
    <w:rsid w:val="00AE66AA"/>
    <w:rsid w:val="00AE6D8E"/>
    <w:rsid w:val="00AE6ECC"/>
    <w:rsid w:val="00AE728D"/>
    <w:rsid w:val="00AE73F7"/>
    <w:rsid w:val="00AE795C"/>
    <w:rsid w:val="00AE7EE4"/>
    <w:rsid w:val="00AF0076"/>
    <w:rsid w:val="00AF01F5"/>
    <w:rsid w:val="00AF05B0"/>
    <w:rsid w:val="00AF0DA3"/>
    <w:rsid w:val="00AF0DA4"/>
    <w:rsid w:val="00AF10F7"/>
    <w:rsid w:val="00AF20E4"/>
    <w:rsid w:val="00AF2846"/>
    <w:rsid w:val="00AF2852"/>
    <w:rsid w:val="00AF2B05"/>
    <w:rsid w:val="00AF3E6C"/>
    <w:rsid w:val="00AF4BF3"/>
    <w:rsid w:val="00AF4E2E"/>
    <w:rsid w:val="00AF4ECF"/>
    <w:rsid w:val="00AF537D"/>
    <w:rsid w:val="00AF55B4"/>
    <w:rsid w:val="00AF5D99"/>
    <w:rsid w:val="00AF6DDB"/>
    <w:rsid w:val="00AF6EA2"/>
    <w:rsid w:val="00AF738F"/>
    <w:rsid w:val="00AF7488"/>
    <w:rsid w:val="00B000EA"/>
    <w:rsid w:val="00B003AF"/>
    <w:rsid w:val="00B00AC0"/>
    <w:rsid w:val="00B00AC9"/>
    <w:rsid w:val="00B00B66"/>
    <w:rsid w:val="00B00D8C"/>
    <w:rsid w:val="00B01392"/>
    <w:rsid w:val="00B015E5"/>
    <w:rsid w:val="00B01CA4"/>
    <w:rsid w:val="00B020C9"/>
    <w:rsid w:val="00B020E2"/>
    <w:rsid w:val="00B027A4"/>
    <w:rsid w:val="00B027F7"/>
    <w:rsid w:val="00B02849"/>
    <w:rsid w:val="00B02D30"/>
    <w:rsid w:val="00B0343F"/>
    <w:rsid w:val="00B0392C"/>
    <w:rsid w:val="00B0420E"/>
    <w:rsid w:val="00B04CBB"/>
    <w:rsid w:val="00B05A8B"/>
    <w:rsid w:val="00B06485"/>
    <w:rsid w:val="00B06494"/>
    <w:rsid w:val="00B06F9A"/>
    <w:rsid w:val="00B071FE"/>
    <w:rsid w:val="00B07A2F"/>
    <w:rsid w:val="00B07A7C"/>
    <w:rsid w:val="00B07B22"/>
    <w:rsid w:val="00B10524"/>
    <w:rsid w:val="00B10561"/>
    <w:rsid w:val="00B108E9"/>
    <w:rsid w:val="00B10E73"/>
    <w:rsid w:val="00B11159"/>
    <w:rsid w:val="00B1118C"/>
    <w:rsid w:val="00B11685"/>
    <w:rsid w:val="00B11CBA"/>
    <w:rsid w:val="00B1210D"/>
    <w:rsid w:val="00B12269"/>
    <w:rsid w:val="00B1372B"/>
    <w:rsid w:val="00B13E9B"/>
    <w:rsid w:val="00B13EEF"/>
    <w:rsid w:val="00B142C8"/>
    <w:rsid w:val="00B147FB"/>
    <w:rsid w:val="00B156B7"/>
    <w:rsid w:val="00B15E04"/>
    <w:rsid w:val="00B15E83"/>
    <w:rsid w:val="00B166DB"/>
    <w:rsid w:val="00B16A36"/>
    <w:rsid w:val="00B172D1"/>
    <w:rsid w:val="00B20FE3"/>
    <w:rsid w:val="00B21664"/>
    <w:rsid w:val="00B218CE"/>
    <w:rsid w:val="00B21B27"/>
    <w:rsid w:val="00B21F13"/>
    <w:rsid w:val="00B2213F"/>
    <w:rsid w:val="00B22C3A"/>
    <w:rsid w:val="00B22E62"/>
    <w:rsid w:val="00B23225"/>
    <w:rsid w:val="00B238F0"/>
    <w:rsid w:val="00B23F1A"/>
    <w:rsid w:val="00B2441A"/>
    <w:rsid w:val="00B24666"/>
    <w:rsid w:val="00B24DBE"/>
    <w:rsid w:val="00B24E72"/>
    <w:rsid w:val="00B25208"/>
    <w:rsid w:val="00B25520"/>
    <w:rsid w:val="00B25A00"/>
    <w:rsid w:val="00B268C4"/>
    <w:rsid w:val="00B268F9"/>
    <w:rsid w:val="00B2732E"/>
    <w:rsid w:val="00B275C1"/>
    <w:rsid w:val="00B279E2"/>
    <w:rsid w:val="00B27FA7"/>
    <w:rsid w:val="00B306DC"/>
    <w:rsid w:val="00B31047"/>
    <w:rsid w:val="00B3192D"/>
    <w:rsid w:val="00B31E58"/>
    <w:rsid w:val="00B3214D"/>
    <w:rsid w:val="00B323DC"/>
    <w:rsid w:val="00B3281B"/>
    <w:rsid w:val="00B330EA"/>
    <w:rsid w:val="00B33A9F"/>
    <w:rsid w:val="00B33BAA"/>
    <w:rsid w:val="00B34B49"/>
    <w:rsid w:val="00B34CA3"/>
    <w:rsid w:val="00B34E73"/>
    <w:rsid w:val="00B35494"/>
    <w:rsid w:val="00B354A9"/>
    <w:rsid w:val="00B36393"/>
    <w:rsid w:val="00B36D20"/>
    <w:rsid w:val="00B36FA5"/>
    <w:rsid w:val="00B370DA"/>
    <w:rsid w:val="00B37131"/>
    <w:rsid w:val="00B37BCF"/>
    <w:rsid w:val="00B37DAD"/>
    <w:rsid w:val="00B400E4"/>
    <w:rsid w:val="00B405A1"/>
    <w:rsid w:val="00B40724"/>
    <w:rsid w:val="00B41297"/>
    <w:rsid w:val="00B41525"/>
    <w:rsid w:val="00B41966"/>
    <w:rsid w:val="00B41E9A"/>
    <w:rsid w:val="00B422E7"/>
    <w:rsid w:val="00B4257E"/>
    <w:rsid w:val="00B42CA9"/>
    <w:rsid w:val="00B42D7E"/>
    <w:rsid w:val="00B43450"/>
    <w:rsid w:val="00B436C9"/>
    <w:rsid w:val="00B4402E"/>
    <w:rsid w:val="00B44159"/>
    <w:rsid w:val="00B44261"/>
    <w:rsid w:val="00B445B3"/>
    <w:rsid w:val="00B44E4A"/>
    <w:rsid w:val="00B45275"/>
    <w:rsid w:val="00B453D8"/>
    <w:rsid w:val="00B45471"/>
    <w:rsid w:val="00B45BC4"/>
    <w:rsid w:val="00B46A33"/>
    <w:rsid w:val="00B46CBB"/>
    <w:rsid w:val="00B46CFC"/>
    <w:rsid w:val="00B47052"/>
    <w:rsid w:val="00B47229"/>
    <w:rsid w:val="00B472D5"/>
    <w:rsid w:val="00B47799"/>
    <w:rsid w:val="00B50C32"/>
    <w:rsid w:val="00B512A6"/>
    <w:rsid w:val="00B51A70"/>
    <w:rsid w:val="00B51A87"/>
    <w:rsid w:val="00B52127"/>
    <w:rsid w:val="00B52260"/>
    <w:rsid w:val="00B527A9"/>
    <w:rsid w:val="00B529D1"/>
    <w:rsid w:val="00B52A49"/>
    <w:rsid w:val="00B535DE"/>
    <w:rsid w:val="00B5374D"/>
    <w:rsid w:val="00B540F1"/>
    <w:rsid w:val="00B543CE"/>
    <w:rsid w:val="00B546EC"/>
    <w:rsid w:val="00B554D4"/>
    <w:rsid w:val="00B55729"/>
    <w:rsid w:val="00B558B9"/>
    <w:rsid w:val="00B55A7D"/>
    <w:rsid w:val="00B55ED6"/>
    <w:rsid w:val="00B56005"/>
    <w:rsid w:val="00B5639A"/>
    <w:rsid w:val="00B56A0B"/>
    <w:rsid w:val="00B570A4"/>
    <w:rsid w:val="00B57976"/>
    <w:rsid w:val="00B57D8F"/>
    <w:rsid w:val="00B603FE"/>
    <w:rsid w:val="00B60605"/>
    <w:rsid w:val="00B617BE"/>
    <w:rsid w:val="00B61826"/>
    <w:rsid w:val="00B62578"/>
    <w:rsid w:val="00B628DC"/>
    <w:rsid w:val="00B62A2F"/>
    <w:rsid w:val="00B63413"/>
    <w:rsid w:val="00B6368D"/>
    <w:rsid w:val="00B63746"/>
    <w:rsid w:val="00B63BE3"/>
    <w:rsid w:val="00B6508D"/>
    <w:rsid w:val="00B65329"/>
    <w:rsid w:val="00B6537A"/>
    <w:rsid w:val="00B66088"/>
    <w:rsid w:val="00B662AD"/>
    <w:rsid w:val="00B662FD"/>
    <w:rsid w:val="00B66586"/>
    <w:rsid w:val="00B669D5"/>
    <w:rsid w:val="00B670C0"/>
    <w:rsid w:val="00B676C0"/>
    <w:rsid w:val="00B67C6A"/>
    <w:rsid w:val="00B67EEF"/>
    <w:rsid w:val="00B701FB"/>
    <w:rsid w:val="00B7040D"/>
    <w:rsid w:val="00B71811"/>
    <w:rsid w:val="00B71979"/>
    <w:rsid w:val="00B71C64"/>
    <w:rsid w:val="00B71C9E"/>
    <w:rsid w:val="00B71E4A"/>
    <w:rsid w:val="00B723ED"/>
    <w:rsid w:val="00B72E7D"/>
    <w:rsid w:val="00B7314F"/>
    <w:rsid w:val="00B73A9F"/>
    <w:rsid w:val="00B74254"/>
    <w:rsid w:val="00B74816"/>
    <w:rsid w:val="00B74CFA"/>
    <w:rsid w:val="00B74E00"/>
    <w:rsid w:val="00B753AF"/>
    <w:rsid w:val="00B75CD1"/>
    <w:rsid w:val="00B75E13"/>
    <w:rsid w:val="00B75F1C"/>
    <w:rsid w:val="00B760F0"/>
    <w:rsid w:val="00B76399"/>
    <w:rsid w:val="00B76C03"/>
    <w:rsid w:val="00B76F7A"/>
    <w:rsid w:val="00B77375"/>
    <w:rsid w:val="00B777AF"/>
    <w:rsid w:val="00B77E44"/>
    <w:rsid w:val="00B77EF7"/>
    <w:rsid w:val="00B819F3"/>
    <w:rsid w:val="00B81D4E"/>
    <w:rsid w:val="00B83031"/>
    <w:rsid w:val="00B83384"/>
    <w:rsid w:val="00B835B2"/>
    <w:rsid w:val="00B837DC"/>
    <w:rsid w:val="00B83A50"/>
    <w:rsid w:val="00B841F3"/>
    <w:rsid w:val="00B842A2"/>
    <w:rsid w:val="00B8476E"/>
    <w:rsid w:val="00B852DD"/>
    <w:rsid w:val="00B8530F"/>
    <w:rsid w:val="00B854CA"/>
    <w:rsid w:val="00B85CC4"/>
    <w:rsid w:val="00B85E9A"/>
    <w:rsid w:val="00B86994"/>
    <w:rsid w:val="00B8739D"/>
    <w:rsid w:val="00B9011E"/>
    <w:rsid w:val="00B9052A"/>
    <w:rsid w:val="00B9089F"/>
    <w:rsid w:val="00B910B0"/>
    <w:rsid w:val="00B9122C"/>
    <w:rsid w:val="00B9146F"/>
    <w:rsid w:val="00B917E6"/>
    <w:rsid w:val="00B91D7B"/>
    <w:rsid w:val="00B9278F"/>
    <w:rsid w:val="00B9284C"/>
    <w:rsid w:val="00B93BD7"/>
    <w:rsid w:val="00B9437E"/>
    <w:rsid w:val="00B949DA"/>
    <w:rsid w:val="00B949F2"/>
    <w:rsid w:val="00B94D05"/>
    <w:rsid w:val="00B95267"/>
    <w:rsid w:val="00B96D04"/>
    <w:rsid w:val="00B97EAD"/>
    <w:rsid w:val="00BA0134"/>
    <w:rsid w:val="00BA019C"/>
    <w:rsid w:val="00BA07EE"/>
    <w:rsid w:val="00BA169F"/>
    <w:rsid w:val="00BA1ACC"/>
    <w:rsid w:val="00BA1E1A"/>
    <w:rsid w:val="00BA1EFB"/>
    <w:rsid w:val="00BA27C6"/>
    <w:rsid w:val="00BA3CC3"/>
    <w:rsid w:val="00BA4AA2"/>
    <w:rsid w:val="00BA4D53"/>
    <w:rsid w:val="00BA6F01"/>
    <w:rsid w:val="00BA78ED"/>
    <w:rsid w:val="00BB013A"/>
    <w:rsid w:val="00BB03CE"/>
    <w:rsid w:val="00BB0FB6"/>
    <w:rsid w:val="00BB18C3"/>
    <w:rsid w:val="00BB18EE"/>
    <w:rsid w:val="00BB2010"/>
    <w:rsid w:val="00BB2C9F"/>
    <w:rsid w:val="00BB2F72"/>
    <w:rsid w:val="00BB519C"/>
    <w:rsid w:val="00BB51D3"/>
    <w:rsid w:val="00BB5BA1"/>
    <w:rsid w:val="00BB5EEF"/>
    <w:rsid w:val="00BB6223"/>
    <w:rsid w:val="00BB6A21"/>
    <w:rsid w:val="00BB6FA0"/>
    <w:rsid w:val="00BB7279"/>
    <w:rsid w:val="00BB74FB"/>
    <w:rsid w:val="00BB751B"/>
    <w:rsid w:val="00BB7721"/>
    <w:rsid w:val="00BB7EA4"/>
    <w:rsid w:val="00BB7F95"/>
    <w:rsid w:val="00BC0183"/>
    <w:rsid w:val="00BC0318"/>
    <w:rsid w:val="00BC03AB"/>
    <w:rsid w:val="00BC0EF9"/>
    <w:rsid w:val="00BC0F0B"/>
    <w:rsid w:val="00BC1012"/>
    <w:rsid w:val="00BC1A52"/>
    <w:rsid w:val="00BC2C1B"/>
    <w:rsid w:val="00BC2E22"/>
    <w:rsid w:val="00BC31B5"/>
    <w:rsid w:val="00BC33A1"/>
    <w:rsid w:val="00BC34D6"/>
    <w:rsid w:val="00BC41A7"/>
    <w:rsid w:val="00BC4242"/>
    <w:rsid w:val="00BC456D"/>
    <w:rsid w:val="00BC4F82"/>
    <w:rsid w:val="00BC501D"/>
    <w:rsid w:val="00BC549F"/>
    <w:rsid w:val="00BC558C"/>
    <w:rsid w:val="00BC59C7"/>
    <w:rsid w:val="00BC5BD7"/>
    <w:rsid w:val="00BC5C2D"/>
    <w:rsid w:val="00BC5E80"/>
    <w:rsid w:val="00BC617A"/>
    <w:rsid w:val="00BC6528"/>
    <w:rsid w:val="00BC6584"/>
    <w:rsid w:val="00BC6E8F"/>
    <w:rsid w:val="00BC74BE"/>
    <w:rsid w:val="00BC75F7"/>
    <w:rsid w:val="00BC786E"/>
    <w:rsid w:val="00BC79F1"/>
    <w:rsid w:val="00BC7E0C"/>
    <w:rsid w:val="00BD06D6"/>
    <w:rsid w:val="00BD0CC0"/>
    <w:rsid w:val="00BD47A2"/>
    <w:rsid w:val="00BD4C17"/>
    <w:rsid w:val="00BD5460"/>
    <w:rsid w:val="00BD5761"/>
    <w:rsid w:val="00BD700B"/>
    <w:rsid w:val="00BE00D2"/>
    <w:rsid w:val="00BE0C16"/>
    <w:rsid w:val="00BE0C96"/>
    <w:rsid w:val="00BE1146"/>
    <w:rsid w:val="00BE11B3"/>
    <w:rsid w:val="00BE138E"/>
    <w:rsid w:val="00BE2412"/>
    <w:rsid w:val="00BE27BA"/>
    <w:rsid w:val="00BE28E7"/>
    <w:rsid w:val="00BE29F9"/>
    <w:rsid w:val="00BE2B83"/>
    <w:rsid w:val="00BE319A"/>
    <w:rsid w:val="00BE3243"/>
    <w:rsid w:val="00BE3A57"/>
    <w:rsid w:val="00BE3E57"/>
    <w:rsid w:val="00BE3F1D"/>
    <w:rsid w:val="00BE4512"/>
    <w:rsid w:val="00BE467C"/>
    <w:rsid w:val="00BE4789"/>
    <w:rsid w:val="00BE483B"/>
    <w:rsid w:val="00BE56AA"/>
    <w:rsid w:val="00BE5A10"/>
    <w:rsid w:val="00BE5F62"/>
    <w:rsid w:val="00BE6725"/>
    <w:rsid w:val="00BE692D"/>
    <w:rsid w:val="00BE72A7"/>
    <w:rsid w:val="00BE740F"/>
    <w:rsid w:val="00BE743A"/>
    <w:rsid w:val="00BE7569"/>
    <w:rsid w:val="00BE7922"/>
    <w:rsid w:val="00BE7B8C"/>
    <w:rsid w:val="00BF0030"/>
    <w:rsid w:val="00BF17D5"/>
    <w:rsid w:val="00BF2458"/>
    <w:rsid w:val="00BF2844"/>
    <w:rsid w:val="00BF28B9"/>
    <w:rsid w:val="00BF2A01"/>
    <w:rsid w:val="00BF32D3"/>
    <w:rsid w:val="00BF3B11"/>
    <w:rsid w:val="00BF3ECF"/>
    <w:rsid w:val="00BF5904"/>
    <w:rsid w:val="00BF6623"/>
    <w:rsid w:val="00BF6BAE"/>
    <w:rsid w:val="00BF6BF8"/>
    <w:rsid w:val="00BF7328"/>
    <w:rsid w:val="00C001D4"/>
    <w:rsid w:val="00C0072B"/>
    <w:rsid w:val="00C00CF3"/>
    <w:rsid w:val="00C0197A"/>
    <w:rsid w:val="00C01BC1"/>
    <w:rsid w:val="00C01D48"/>
    <w:rsid w:val="00C01F84"/>
    <w:rsid w:val="00C022EB"/>
    <w:rsid w:val="00C023BF"/>
    <w:rsid w:val="00C025DB"/>
    <w:rsid w:val="00C02732"/>
    <w:rsid w:val="00C0336D"/>
    <w:rsid w:val="00C03BF6"/>
    <w:rsid w:val="00C03E67"/>
    <w:rsid w:val="00C03E96"/>
    <w:rsid w:val="00C04124"/>
    <w:rsid w:val="00C044BA"/>
    <w:rsid w:val="00C046F2"/>
    <w:rsid w:val="00C04C21"/>
    <w:rsid w:val="00C059D3"/>
    <w:rsid w:val="00C05F92"/>
    <w:rsid w:val="00C0642E"/>
    <w:rsid w:val="00C064A6"/>
    <w:rsid w:val="00C06EB2"/>
    <w:rsid w:val="00C06FCC"/>
    <w:rsid w:val="00C076AD"/>
    <w:rsid w:val="00C07A58"/>
    <w:rsid w:val="00C07C4D"/>
    <w:rsid w:val="00C07C94"/>
    <w:rsid w:val="00C10045"/>
    <w:rsid w:val="00C100A9"/>
    <w:rsid w:val="00C10574"/>
    <w:rsid w:val="00C110F9"/>
    <w:rsid w:val="00C11268"/>
    <w:rsid w:val="00C116B4"/>
    <w:rsid w:val="00C128AB"/>
    <w:rsid w:val="00C12CA4"/>
    <w:rsid w:val="00C13037"/>
    <w:rsid w:val="00C13126"/>
    <w:rsid w:val="00C13332"/>
    <w:rsid w:val="00C139DD"/>
    <w:rsid w:val="00C148E1"/>
    <w:rsid w:val="00C14BB5"/>
    <w:rsid w:val="00C14FD9"/>
    <w:rsid w:val="00C15073"/>
    <w:rsid w:val="00C158F3"/>
    <w:rsid w:val="00C1617D"/>
    <w:rsid w:val="00C16A65"/>
    <w:rsid w:val="00C171DB"/>
    <w:rsid w:val="00C1770A"/>
    <w:rsid w:val="00C1777D"/>
    <w:rsid w:val="00C20A02"/>
    <w:rsid w:val="00C20F40"/>
    <w:rsid w:val="00C21595"/>
    <w:rsid w:val="00C22871"/>
    <w:rsid w:val="00C22E8A"/>
    <w:rsid w:val="00C232E9"/>
    <w:rsid w:val="00C2359A"/>
    <w:rsid w:val="00C23756"/>
    <w:rsid w:val="00C23943"/>
    <w:rsid w:val="00C240C5"/>
    <w:rsid w:val="00C251D6"/>
    <w:rsid w:val="00C25DE1"/>
    <w:rsid w:val="00C26CF9"/>
    <w:rsid w:val="00C2706A"/>
    <w:rsid w:val="00C27339"/>
    <w:rsid w:val="00C27616"/>
    <w:rsid w:val="00C27BCF"/>
    <w:rsid w:val="00C302F1"/>
    <w:rsid w:val="00C30536"/>
    <w:rsid w:val="00C30AB9"/>
    <w:rsid w:val="00C30BB7"/>
    <w:rsid w:val="00C313E8"/>
    <w:rsid w:val="00C3147A"/>
    <w:rsid w:val="00C315D6"/>
    <w:rsid w:val="00C3205E"/>
    <w:rsid w:val="00C32438"/>
    <w:rsid w:val="00C33400"/>
    <w:rsid w:val="00C335FA"/>
    <w:rsid w:val="00C336EF"/>
    <w:rsid w:val="00C33D21"/>
    <w:rsid w:val="00C341A1"/>
    <w:rsid w:val="00C341C1"/>
    <w:rsid w:val="00C343C3"/>
    <w:rsid w:val="00C350B4"/>
    <w:rsid w:val="00C350F1"/>
    <w:rsid w:val="00C35171"/>
    <w:rsid w:val="00C36B5E"/>
    <w:rsid w:val="00C36ED4"/>
    <w:rsid w:val="00C375AA"/>
    <w:rsid w:val="00C3764D"/>
    <w:rsid w:val="00C37B28"/>
    <w:rsid w:val="00C400AD"/>
    <w:rsid w:val="00C404C2"/>
    <w:rsid w:val="00C407B1"/>
    <w:rsid w:val="00C4087F"/>
    <w:rsid w:val="00C40E9D"/>
    <w:rsid w:val="00C414C5"/>
    <w:rsid w:val="00C415DD"/>
    <w:rsid w:val="00C429D6"/>
    <w:rsid w:val="00C42D33"/>
    <w:rsid w:val="00C42E8D"/>
    <w:rsid w:val="00C43781"/>
    <w:rsid w:val="00C43977"/>
    <w:rsid w:val="00C43C54"/>
    <w:rsid w:val="00C43DEC"/>
    <w:rsid w:val="00C440E9"/>
    <w:rsid w:val="00C441C9"/>
    <w:rsid w:val="00C4462B"/>
    <w:rsid w:val="00C4577C"/>
    <w:rsid w:val="00C45CCE"/>
    <w:rsid w:val="00C45D30"/>
    <w:rsid w:val="00C46724"/>
    <w:rsid w:val="00C4676D"/>
    <w:rsid w:val="00C46E8A"/>
    <w:rsid w:val="00C47C4C"/>
    <w:rsid w:val="00C514A8"/>
    <w:rsid w:val="00C51EDB"/>
    <w:rsid w:val="00C5257B"/>
    <w:rsid w:val="00C5265F"/>
    <w:rsid w:val="00C52C83"/>
    <w:rsid w:val="00C52FC4"/>
    <w:rsid w:val="00C53A59"/>
    <w:rsid w:val="00C54FD7"/>
    <w:rsid w:val="00C55421"/>
    <w:rsid w:val="00C57502"/>
    <w:rsid w:val="00C57CB7"/>
    <w:rsid w:val="00C60769"/>
    <w:rsid w:val="00C607C3"/>
    <w:rsid w:val="00C62F1A"/>
    <w:rsid w:val="00C6332C"/>
    <w:rsid w:val="00C633B4"/>
    <w:rsid w:val="00C633E3"/>
    <w:rsid w:val="00C639C0"/>
    <w:rsid w:val="00C63D66"/>
    <w:rsid w:val="00C64468"/>
    <w:rsid w:val="00C65B12"/>
    <w:rsid w:val="00C65B40"/>
    <w:rsid w:val="00C66F05"/>
    <w:rsid w:val="00C66FD4"/>
    <w:rsid w:val="00C70028"/>
    <w:rsid w:val="00C703E9"/>
    <w:rsid w:val="00C7060B"/>
    <w:rsid w:val="00C70AC8"/>
    <w:rsid w:val="00C7190B"/>
    <w:rsid w:val="00C71B57"/>
    <w:rsid w:val="00C72486"/>
    <w:rsid w:val="00C728B5"/>
    <w:rsid w:val="00C72E05"/>
    <w:rsid w:val="00C73D2B"/>
    <w:rsid w:val="00C74091"/>
    <w:rsid w:val="00C74726"/>
    <w:rsid w:val="00C751AF"/>
    <w:rsid w:val="00C75D12"/>
    <w:rsid w:val="00C76009"/>
    <w:rsid w:val="00C762B4"/>
    <w:rsid w:val="00C76A5A"/>
    <w:rsid w:val="00C76D05"/>
    <w:rsid w:val="00C76EF3"/>
    <w:rsid w:val="00C76F9E"/>
    <w:rsid w:val="00C76FDB"/>
    <w:rsid w:val="00C775AB"/>
    <w:rsid w:val="00C801DB"/>
    <w:rsid w:val="00C80538"/>
    <w:rsid w:val="00C80622"/>
    <w:rsid w:val="00C80989"/>
    <w:rsid w:val="00C80B01"/>
    <w:rsid w:val="00C80C9B"/>
    <w:rsid w:val="00C812F1"/>
    <w:rsid w:val="00C81D86"/>
    <w:rsid w:val="00C8226E"/>
    <w:rsid w:val="00C82490"/>
    <w:rsid w:val="00C825F6"/>
    <w:rsid w:val="00C82675"/>
    <w:rsid w:val="00C82BFB"/>
    <w:rsid w:val="00C82FC5"/>
    <w:rsid w:val="00C838C8"/>
    <w:rsid w:val="00C8420C"/>
    <w:rsid w:val="00C84C2C"/>
    <w:rsid w:val="00C85530"/>
    <w:rsid w:val="00C8585E"/>
    <w:rsid w:val="00C85874"/>
    <w:rsid w:val="00C86883"/>
    <w:rsid w:val="00C87028"/>
    <w:rsid w:val="00C8790B"/>
    <w:rsid w:val="00C87E99"/>
    <w:rsid w:val="00C87FEB"/>
    <w:rsid w:val="00C901B2"/>
    <w:rsid w:val="00C90B57"/>
    <w:rsid w:val="00C91083"/>
    <w:rsid w:val="00C92A9A"/>
    <w:rsid w:val="00C92E6E"/>
    <w:rsid w:val="00C93391"/>
    <w:rsid w:val="00C93B60"/>
    <w:rsid w:val="00C93CE6"/>
    <w:rsid w:val="00C93DAC"/>
    <w:rsid w:val="00C93DED"/>
    <w:rsid w:val="00C93F76"/>
    <w:rsid w:val="00C940A9"/>
    <w:rsid w:val="00C94357"/>
    <w:rsid w:val="00C95A67"/>
    <w:rsid w:val="00C95F69"/>
    <w:rsid w:val="00C9606D"/>
    <w:rsid w:val="00C96480"/>
    <w:rsid w:val="00C96929"/>
    <w:rsid w:val="00C96A90"/>
    <w:rsid w:val="00C96CDE"/>
    <w:rsid w:val="00C9746B"/>
    <w:rsid w:val="00C977B1"/>
    <w:rsid w:val="00C97BD3"/>
    <w:rsid w:val="00CA00A4"/>
    <w:rsid w:val="00CA0DB8"/>
    <w:rsid w:val="00CA1C6C"/>
    <w:rsid w:val="00CA1CAC"/>
    <w:rsid w:val="00CA243C"/>
    <w:rsid w:val="00CA2525"/>
    <w:rsid w:val="00CA2964"/>
    <w:rsid w:val="00CA3201"/>
    <w:rsid w:val="00CA390B"/>
    <w:rsid w:val="00CA3E43"/>
    <w:rsid w:val="00CA4BFC"/>
    <w:rsid w:val="00CA59D5"/>
    <w:rsid w:val="00CA5A2E"/>
    <w:rsid w:val="00CA68E2"/>
    <w:rsid w:val="00CA6A3B"/>
    <w:rsid w:val="00CA6B90"/>
    <w:rsid w:val="00CA6CF8"/>
    <w:rsid w:val="00CA73B5"/>
    <w:rsid w:val="00CA75C4"/>
    <w:rsid w:val="00CA7A24"/>
    <w:rsid w:val="00CA7F1F"/>
    <w:rsid w:val="00CB0BCF"/>
    <w:rsid w:val="00CB0CCE"/>
    <w:rsid w:val="00CB12D2"/>
    <w:rsid w:val="00CB134C"/>
    <w:rsid w:val="00CB1582"/>
    <w:rsid w:val="00CB1913"/>
    <w:rsid w:val="00CB1A07"/>
    <w:rsid w:val="00CB1ABB"/>
    <w:rsid w:val="00CB1DD9"/>
    <w:rsid w:val="00CB267B"/>
    <w:rsid w:val="00CB2E21"/>
    <w:rsid w:val="00CB2FEF"/>
    <w:rsid w:val="00CB3A14"/>
    <w:rsid w:val="00CB3AF7"/>
    <w:rsid w:val="00CB4396"/>
    <w:rsid w:val="00CB512B"/>
    <w:rsid w:val="00CB512C"/>
    <w:rsid w:val="00CB5853"/>
    <w:rsid w:val="00CB5B3C"/>
    <w:rsid w:val="00CB678D"/>
    <w:rsid w:val="00CB6A11"/>
    <w:rsid w:val="00CB6DD2"/>
    <w:rsid w:val="00CB733A"/>
    <w:rsid w:val="00CB733E"/>
    <w:rsid w:val="00CB7839"/>
    <w:rsid w:val="00CB7CC8"/>
    <w:rsid w:val="00CC0417"/>
    <w:rsid w:val="00CC1A3D"/>
    <w:rsid w:val="00CC1A83"/>
    <w:rsid w:val="00CC21BA"/>
    <w:rsid w:val="00CC2371"/>
    <w:rsid w:val="00CC2DAD"/>
    <w:rsid w:val="00CC3348"/>
    <w:rsid w:val="00CC347E"/>
    <w:rsid w:val="00CC3FE8"/>
    <w:rsid w:val="00CC4350"/>
    <w:rsid w:val="00CC4C24"/>
    <w:rsid w:val="00CC4C34"/>
    <w:rsid w:val="00CC552F"/>
    <w:rsid w:val="00CC5E59"/>
    <w:rsid w:val="00CC6243"/>
    <w:rsid w:val="00CC79F2"/>
    <w:rsid w:val="00CD0DE7"/>
    <w:rsid w:val="00CD0E75"/>
    <w:rsid w:val="00CD1230"/>
    <w:rsid w:val="00CD193A"/>
    <w:rsid w:val="00CD2452"/>
    <w:rsid w:val="00CD2A03"/>
    <w:rsid w:val="00CD2F86"/>
    <w:rsid w:val="00CD3B8C"/>
    <w:rsid w:val="00CD5367"/>
    <w:rsid w:val="00CD565C"/>
    <w:rsid w:val="00CD6074"/>
    <w:rsid w:val="00CD6677"/>
    <w:rsid w:val="00CD7D66"/>
    <w:rsid w:val="00CE0A2B"/>
    <w:rsid w:val="00CE0E3F"/>
    <w:rsid w:val="00CE0FD2"/>
    <w:rsid w:val="00CE12E7"/>
    <w:rsid w:val="00CE1AC4"/>
    <w:rsid w:val="00CE2070"/>
    <w:rsid w:val="00CE24AD"/>
    <w:rsid w:val="00CE24B9"/>
    <w:rsid w:val="00CE29AB"/>
    <w:rsid w:val="00CE29FD"/>
    <w:rsid w:val="00CE2C79"/>
    <w:rsid w:val="00CE3510"/>
    <w:rsid w:val="00CE3725"/>
    <w:rsid w:val="00CE40C6"/>
    <w:rsid w:val="00CE4159"/>
    <w:rsid w:val="00CE4C1D"/>
    <w:rsid w:val="00CE4E27"/>
    <w:rsid w:val="00CE680F"/>
    <w:rsid w:val="00CE6F8F"/>
    <w:rsid w:val="00CE70F4"/>
    <w:rsid w:val="00CE7285"/>
    <w:rsid w:val="00CE7BA1"/>
    <w:rsid w:val="00CE7CB6"/>
    <w:rsid w:val="00CE7F0B"/>
    <w:rsid w:val="00CF03D8"/>
    <w:rsid w:val="00CF0424"/>
    <w:rsid w:val="00CF0893"/>
    <w:rsid w:val="00CF09A7"/>
    <w:rsid w:val="00CF16C4"/>
    <w:rsid w:val="00CF1936"/>
    <w:rsid w:val="00CF1963"/>
    <w:rsid w:val="00CF1A55"/>
    <w:rsid w:val="00CF1B1D"/>
    <w:rsid w:val="00CF1BDC"/>
    <w:rsid w:val="00CF1EAA"/>
    <w:rsid w:val="00CF1F95"/>
    <w:rsid w:val="00CF2A6B"/>
    <w:rsid w:val="00CF2E24"/>
    <w:rsid w:val="00CF3479"/>
    <w:rsid w:val="00CF3731"/>
    <w:rsid w:val="00CF3C17"/>
    <w:rsid w:val="00CF407C"/>
    <w:rsid w:val="00CF41F0"/>
    <w:rsid w:val="00CF4252"/>
    <w:rsid w:val="00CF463C"/>
    <w:rsid w:val="00CF48FB"/>
    <w:rsid w:val="00CF4B55"/>
    <w:rsid w:val="00CF58FD"/>
    <w:rsid w:val="00CF5AA7"/>
    <w:rsid w:val="00CF5E41"/>
    <w:rsid w:val="00CF7591"/>
    <w:rsid w:val="00CF7630"/>
    <w:rsid w:val="00CF7E9A"/>
    <w:rsid w:val="00CF7F1C"/>
    <w:rsid w:val="00D00AC2"/>
    <w:rsid w:val="00D00BC8"/>
    <w:rsid w:val="00D01C01"/>
    <w:rsid w:val="00D0250C"/>
    <w:rsid w:val="00D03AE6"/>
    <w:rsid w:val="00D04117"/>
    <w:rsid w:val="00D04174"/>
    <w:rsid w:val="00D0516B"/>
    <w:rsid w:val="00D05B2D"/>
    <w:rsid w:val="00D065D9"/>
    <w:rsid w:val="00D06B53"/>
    <w:rsid w:val="00D06B8C"/>
    <w:rsid w:val="00D06D68"/>
    <w:rsid w:val="00D07363"/>
    <w:rsid w:val="00D07468"/>
    <w:rsid w:val="00D07C2A"/>
    <w:rsid w:val="00D1100C"/>
    <w:rsid w:val="00D111B8"/>
    <w:rsid w:val="00D11F54"/>
    <w:rsid w:val="00D1272A"/>
    <w:rsid w:val="00D127DD"/>
    <w:rsid w:val="00D131C7"/>
    <w:rsid w:val="00D13295"/>
    <w:rsid w:val="00D13461"/>
    <w:rsid w:val="00D143C7"/>
    <w:rsid w:val="00D149DF"/>
    <w:rsid w:val="00D14C68"/>
    <w:rsid w:val="00D14CAE"/>
    <w:rsid w:val="00D15604"/>
    <w:rsid w:val="00D158A7"/>
    <w:rsid w:val="00D1778E"/>
    <w:rsid w:val="00D17BA7"/>
    <w:rsid w:val="00D20070"/>
    <w:rsid w:val="00D20A28"/>
    <w:rsid w:val="00D20C0A"/>
    <w:rsid w:val="00D2122C"/>
    <w:rsid w:val="00D21273"/>
    <w:rsid w:val="00D21394"/>
    <w:rsid w:val="00D21AB0"/>
    <w:rsid w:val="00D22042"/>
    <w:rsid w:val="00D22EC5"/>
    <w:rsid w:val="00D22F30"/>
    <w:rsid w:val="00D2305F"/>
    <w:rsid w:val="00D233C2"/>
    <w:rsid w:val="00D235F5"/>
    <w:rsid w:val="00D23D76"/>
    <w:rsid w:val="00D24507"/>
    <w:rsid w:val="00D24E52"/>
    <w:rsid w:val="00D24EA3"/>
    <w:rsid w:val="00D25FD4"/>
    <w:rsid w:val="00D26598"/>
    <w:rsid w:val="00D26EB7"/>
    <w:rsid w:val="00D26EE3"/>
    <w:rsid w:val="00D26EF1"/>
    <w:rsid w:val="00D27F49"/>
    <w:rsid w:val="00D309FD"/>
    <w:rsid w:val="00D30A97"/>
    <w:rsid w:val="00D30CD0"/>
    <w:rsid w:val="00D30CDA"/>
    <w:rsid w:val="00D321BB"/>
    <w:rsid w:val="00D32235"/>
    <w:rsid w:val="00D3238D"/>
    <w:rsid w:val="00D32E40"/>
    <w:rsid w:val="00D33166"/>
    <w:rsid w:val="00D33470"/>
    <w:rsid w:val="00D33508"/>
    <w:rsid w:val="00D33B75"/>
    <w:rsid w:val="00D3440B"/>
    <w:rsid w:val="00D3489E"/>
    <w:rsid w:val="00D34948"/>
    <w:rsid w:val="00D34BF6"/>
    <w:rsid w:val="00D34E95"/>
    <w:rsid w:val="00D353F1"/>
    <w:rsid w:val="00D3635F"/>
    <w:rsid w:val="00D36809"/>
    <w:rsid w:val="00D36E0E"/>
    <w:rsid w:val="00D3727F"/>
    <w:rsid w:val="00D37602"/>
    <w:rsid w:val="00D37884"/>
    <w:rsid w:val="00D3798E"/>
    <w:rsid w:val="00D37C52"/>
    <w:rsid w:val="00D4018C"/>
    <w:rsid w:val="00D404F0"/>
    <w:rsid w:val="00D40F20"/>
    <w:rsid w:val="00D41255"/>
    <w:rsid w:val="00D41F14"/>
    <w:rsid w:val="00D41F89"/>
    <w:rsid w:val="00D43225"/>
    <w:rsid w:val="00D43A4D"/>
    <w:rsid w:val="00D44A30"/>
    <w:rsid w:val="00D44E89"/>
    <w:rsid w:val="00D452A6"/>
    <w:rsid w:val="00D45351"/>
    <w:rsid w:val="00D46A9B"/>
    <w:rsid w:val="00D477D6"/>
    <w:rsid w:val="00D50759"/>
    <w:rsid w:val="00D50911"/>
    <w:rsid w:val="00D50D51"/>
    <w:rsid w:val="00D50F2B"/>
    <w:rsid w:val="00D517B2"/>
    <w:rsid w:val="00D517CF"/>
    <w:rsid w:val="00D51D6A"/>
    <w:rsid w:val="00D51ECD"/>
    <w:rsid w:val="00D52AD6"/>
    <w:rsid w:val="00D52D4C"/>
    <w:rsid w:val="00D53494"/>
    <w:rsid w:val="00D537D7"/>
    <w:rsid w:val="00D540A9"/>
    <w:rsid w:val="00D54505"/>
    <w:rsid w:val="00D552AA"/>
    <w:rsid w:val="00D55C90"/>
    <w:rsid w:val="00D5603A"/>
    <w:rsid w:val="00D57F1B"/>
    <w:rsid w:val="00D602EA"/>
    <w:rsid w:val="00D60638"/>
    <w:rsid w:val="00D60C07"/>
    <w:rsid w:val="00D612EE"/>
    <w:rsid w:val="00D617CC"/>
    <w:rsid w:val="00D61885"/>
    <w:rsid w:val="00D62107"/>
    <w:rsid w:val="00D62F83"/>
    <w:rsid w:val="00D632A4"/>
    <w:rsid w:val="00D63576"/>
    <w:rsid w:val="00D64C19"/>
    <w:rsid w:val="00D64D31"/>
    <w:rsid w:val="00D64EEB"/>
    <w:rsid w:val="00D6573F"/>
    <w:rsid w:val="00D657C8"/>
    <w:rsid w:val="00D65CE3"/>
    <w:rsid w:val="00D6695C"/>
    <w:rsid w:val="00D6721F"/>
    <w:rsid w:val="00D67D85"/>
    <w:rsid w:val="00D67DAA"/>
    <w:rsid w:val="00D70498"/>
    <w:rsid w:val="00D7081D"/>
    <w:rsid w:val="00D70947"/>
    <w:rsid w:val="00D7166A"/>
    <w:rsid w:val="00D71C7D"/>
    <w:rsid w:val="00D72069"/>
    <w:rsid w:val="00D72745"/>
    <w:rsid w:val="00D731EA"/>
    <w:rsid w:val="00D73790"/>
    <w:rsid w:val="00D73896"/>
    <w:rsid w:val="00D73A8A"/>
    <w:rsid w:val="00D7487D"/>
    <w:rsid w:val="00D752B6"/>
    <w:rsid w:val="00D75838"/>
    <w:rsid w:val="00D76188"/>
    <w:rsid w:val="00D76578"/>
    <w:rsid w:val="00D76C17"/>
    <w:rsid w:val="00D76D6C"/>
    <w:rsid w:val="00D77159"/>
    <w:rsid w:val="00D77A68"/>
    <w:rsid w:val="00D77C56"/>
    <w:rsid w:val="00D77EA7"/>
    <w:rsid w:val="00D77EB8"/>
    <w:rsid w:val="00D8094A"/>
    <w:rsid w:val="00D80B96"/>
    <w:rsid w:val="00D81784"/>
    <w:rsid w:val="00D819EA"/>
    <w:rsid w:val="00D8221F"/>
    <w:rsid w:val="00D824E7"/>
    <w:rsid w:val="00D82BE8"/>
    <w:rsid w:val="00D82D24"/>
    <w:rsid w:val="00D8344F"/>
    <w:rsid w:val="00D838EF"/>
    <w:rsid w:val="00D83B58"/>
    <w:rsid w:val="00D8481C"/>
    <w:rsid w:val="00D84909"/>
    <w:rsid w:val="00D85048"/>
    <w:rsid w:val="00D8525B"/>
    <w:rsid w:val="00D8535B"/>
    <w:rsid w:val="00D8567D"/>
    <w:rsid w:val="00D869BF"/>
    <w:rsid w:val="00D86FE1"/>
    <w:rsid w:val="00D87234"/>
    <w:rsid w:val="00D87FDD"/>
    <w:rsid w:val="00D90587"/>
    <w:rsid w:val="00D90619"/>
    <w:rsid w:val="00D908C9"/>
    <w:rsid w:val="00D90CC0"/>
    <w:rsid w:val="00D912ED"/>
    <w:rsid w:val="00D915A9"/>
    <w:rsid w:val="00D9217E"/>
    <w:rsid w:val="00D92B11"/>
    <w:rsid w:val="00D93500"/>
    <w:rsid w:val="00D935C3"/>
    <w:rsid w:val="00D93BA8"/>
    <w:rsid w:val="00D94452"/>
    <w:rsid w:val="00D95433"/>
    <w:rsid w:val="00D9543E"/>
    <w:rsid w:val="00D954B5"/>
    <w:rsid w:val="00D96F84"/>
    <w:rsid w:val="00D9714C"/>
    <w:rsid w:val="00D97EB3"/>
    <w:rsid w:val="00DA0DBE"/>
    <w:rsid w:val="00DA13F2"/>
    <w:rsid w:val="00DA193D"/>
    <w:rsid w:val="00DA2B0F"/>
    <w:rsid w:val="00DA31CC"/>
    <w:rsid w:val="00DA3399"/>
    <w:rsid w:val="00DA33CD"/>
    <w:rsid w:val="00DA354D"/>
    <w:rsid w:val="00DA3619"/>
    <w:rsid w:val="00DA4098"/>
    <w:rsid w:val="00DA40A7"/>
    <w:rsid w:val="00DA41A7"/>
    <w:rsid w:val="00DA4630"/>
    <w:rsid w:val="00DA67D2"/>
    <w:rsid w:val="00DA6C8E"/>
    <w:rsid w:val="00DA7305"/>
    <w:rsid w:val="00DA7BD8"/>
    <w:rsid w:val="00DA7EE5"/>
    <w:rsid w:val="00DB03F8"/>
    <w:rsid w:val="00DB0423"/>
    <w:rsid w:val="00DB0A52"/>
    <w:rsid w:val="00DB0C91"/>
    <w:rsid w:val="00DB0DBC"/>
    <w:rsid w:val="00DB14AD"/>
    <w:rsid w:val="00DB1A74"/>
    <w:rsid w:val="00DB1DE9"/>
    <w:rsid w:val="00DB2896"/>
    <w:rsid w:val="00DB2C8A"/>
    <w:rsid w:val="00DB2CE1"/>
    <w:rsid w:val="00DB3943"/>
    <w:rsid w:val="00DB3A1A"/>
    <w:rsid w:val="00DB3DA0"/>
    <w:rsid w:val="00DB4335"/>
    <w:rsid w:val="00DB46D0"/>
    <w:rsid w:val="00DB4707"/>
    <w:rsid w:val="00DB5135"/>
    <w:rsid w:val="00DB5509"/>
    <w:rsid w:val="00DB59F5"/>
    <w:rsid w:val="00DB6114"/>
    <w:rsid w:val="00DB6865"/>
    <w:rsid w:val="00DB6E4C"/>
    <w:rsid w:val="00DB7CE3"/>
    <w:rsid w:val="00DB7EED"/>
    <w:rsid w:val="00DC02B1"/>
    <w:rsid w:val="00DC02C7"/>
    <w:rsid w:val="00DC08E0"/>
    <w:rsid w:val="00DC0EAA"/>
    <w:rsid w:val="00DC1D59"/>
    <w:rsid w:val="00DC283F"/>
    <w:rsid w:val="00DC2AFD"/>
    <w:rsid w:val="00DC334B"/>
    <w:rsid w:val="00DC4EEF"/>
    <w:rsid w:val="00DC545A"/>
    <w:rsid w:val="00DC58BF"/>
    <w:rsid w:val="00DC6D97"/>
    <w:rsid w:val="00DC6F95"/>
    <w:rsid w:val="00DC763B"/>
    <w:rsid w:val="00DD0EE0"/>
    <w:rsid w:val="00DD232F"/>
    <w:rsid w:val="00DD3725"/>
    <w:rsid w:val="00DD415D"/>
    <w:rsid w:val="00DD46A9"/>
    <w:rsid w:val="00DD528B"/>
    <w:rsid w:val="00DD5F58"/>
    <w:rsid w:val="00DD661A"/>
    <w:rsid w:val="00DD6F3C"/>
    <w:rsid w:val="00DD7372"/>
    <w:rsid w:val="00DD768B"/>
    <w:rsid w:val="00DD7F51"/>
    <w:rsid w:val="00DE0949"/>
    <w:rsid w:val="00DE11EB"/>
    <w:rsid w:val="00DE14E7"/>
    <w:rsid w:val="00DE16EB"/>
    <w:rsid w:val="00DE1B93"/>
    <w:rsid w:val="00DE1E2F"/>
    <w:rsid w:val="00DE31D8"/>
    <w:rsid w:val="00DE320D"/>
    <w:rsid w:val="00DE361D"/>
    <w:rsid w:val="00DE369D"/>
    <w:rsid w:val="00DE389D"/>
    <w:rsid w:val="00DE41E1"/>
    <w:rsid w:val="00DE4F12"/>
    <w:rsid w:val="00DE5052"/>
    <w:rsid w:val="00DE554C"/>
    <w:rsid w:val="00DE5E26"/>
    <w:rsid w:val="00DE5EA4"/>
    <w:rsid w:val="00DE62CD"/>
    <w:rsid w:val="00DE64C5"/>
    <w:rsid w:val="00DE7291"/>
    <w:rsid w:val="00DE7670"/>
    <w:rsid w:val="00DE7ED4"/>
    <w:rsid w:val="00DE7F84"/>
    <w:rsid w:val="00DF14E3"/>
    <w:rsid w:val="00DF1CDB"/>
    <w:rsid w:val="00DF1DDE"/>
    <w:rsid w:val="00DF2490"/>
    <w:rsid w:val="00DF25A5"/>
    <w:rsid w:val="00DF34B3"/>
    <w:rsid w:val="00DF361E"/>
    <w:rsid w:val="00DF3FE4"/>
    <w:rsid w:val="00DF497D"/>
    <w:rsid w:val="00DF4FF2"/>
    <w:rsid w:val="00DF5727"/>
    <w:rsid w:val="00DF669F"/>
    <w:rsid w:val="00DF726C"/>
    <w:rsid w:val="00DF744C"/>
    <w:rsid w:val="00E00E17"/>
    <w:rsid w:val="00E01482"/>
    <w:rsid w:val="00E017C6"/>
    <w:rsid w:val="00E01CDB"/>
    <w:rsid w:val="00E01CDE"/>
    <w:rsid w:val="00E0276C"/>
    <w:rsid w:val="00E027AB"/>
    <w:rsid w:val="00E02AFD"/>
    <w:rsid w:val="00E03507"/>
    <w:rsid w:val="00E0371B"/>
    <w:rsid w:val="00E03F5B"/>
    <w:rsid w:val="00E04145"/>
    <w:rsid w:val="00E04728"/>
    <w:rsid w:val="00E04972"/>
    <w:rsid w:val="00E04F59"/>
    <w:rsid w:val="00E04FC0"/>
    <w:rsid w:val="00E057D7"/>
    <w:rsid w:val="00E05D7B"/>
    <w:rsid w:val="00E061B4"/>
    <w:rsid w:val="00E06244"/>
    <w:rsid w:val="00E06E8E"/>
    <w:rsid w:val="00E07E3D"/>
    <w:rsid w:val="00E10606"/>
    <w:rsid w:val="00E10786"/>
    <w:rsid w:val="00E111B3"/>
    <w:rsid w:val="00E126C0"/>
    <w:rsid w:val="00E12873"/>
    <w:rsid w:val="00E12FC0"/>
    <w:rsid w:val="00E13857"/>
    <w:rsid w:val="00E13E04"/>
    <w:rsid w:val="00E1495F"/>
    <w:rsid w:val="00E14C35"/>
    <w:rsid w:val="00E14F51"/>
    <w:rsid w:val="00E15722"/>
    <w:rsid w:val="00E15CBA"/>
    <w:rsid w:val="00E16BD1"/>
    <w:rsid w:val="00E16F49"/>
    <w:rsid w:val="00E17071"/>
    <w:rsid w:val="00E173BF"/>
    <w:rsid w:val="00E179B1"/>
    <w:rsid w:val="00E20269"/>
    <w:rsid w:val="00E202FA"/>
    <w:rsid w:val="00E203B4"/>
    <w:rsid w:val="00E207C4"/>
    <w:rsid w:val="00E20968"/>
    <w:rsid w:val="00E20C29"/>
    <w:rsid w:val="00E217C3"/>
    <w:rsid w:val="00E222FE"/>
    <w:rsid w:val="00E2298E"/>
    <w:rsid w:val="00E22BFB"/>
    <w:rsid w:val="00E22DC1"/>
    <w:rsid w:val="00E236AB"/>
    <w:rsid w:val="00E23747"/>
    <w:rsid w:val="00E23A20"/>
    <w:rsid w:val="00E23B23"/>
    <w:rsid w:val="00E24313"/>
    <w:rsid w:val="00E24B43"/>
    <w:rsid w:val="00E2509C"/>
    <w:rsid w:val="00E25388"/>
    <w:rsid w:val="00E258A0"/>
    <w:rsid w:val="00E25B3C"/>
    <w:rsid w:val="00E261FB"/>
    <w:rsid w:val="00E263D3"/>
    <w:rsid w:val="00E2658D"/>
    <w:rsid w:val="00E267BE"/>
    <w:rsid w:val="00E26D15"/>
    <w:rsid w:val="00E26D7D"/>
    <w:rsid w:val="00E26F2A"/>
    <w:rsid w:val="00E2712E"/>
    <w:rsid w:val="00E27B85"/>
    <w:rsid w:val="00E301BA"/>
    <w:rsid w:val="00E3075A"/>
    <w:rsid w:val="00E316F8"/>
    <w:rsid w:val="00E31882"/>
    <w:rsid w:val="00E31A62"/>
    <w:rsid w:val="00E31E73"/>
    <w:rsid w:val="00E3235E"/>
    <w:rsid w:val="00E327F3"/>
    <w:rsid w:val="00E32A92"/>
    <w:rsid w:val="00E32B33"/>
    <w:rsid w:val="00E32DCE"/>
    <w:rsid w:val="00E32EAC"/>
    <w:rsid w:val="00E3329B"/>
    <w:rsid w:val="00E33889"/>
    <w:rsid w:val="00E33C03"/>
    <w:rsid w:val="00E34020"/>
    <w:rsid w:val="00E34238"/>
    <w:rsid w:val="00E3423F"/>
    <w:rsid w:val="00E347A0"/>
    <w:rsid w:val="00E348B6"/>
    <w:rsid w:val="00E349F4"/>
    <w:rsid w:val="00E35314"/>
    <w:rsid w:val="00E3560F"/>
    <w:rsid w:val="00E357DA"/>
    <w:rsid w:val="00E3601C"/>
    <w:rsid w:val="00E3641A"/>
    <w:rsid w:val="00E40ABB"/>
    <w:rsid w:val="00E41043"/>
    <w:rsid w:val="00E41504"/>
    <w:rsid w:val="00E4212D"/>
    <w:rsid w:val="00E421CE"/>
    <w:rsid w:val="00E424A2"/>
    <w:rsid w:val="00E42664"/>
    <w:rsid w:val="00E4299E"/>
    <w:rsid w:val="00E44DE8"/>
    <w:rsid w:val="00E4570C"/>
    <w:rsid w:val="00E46DB6"/>
    <w:rsid w:val="00E46E7F"/>
    <w:rsid w:val="00E47571"/>
    <w:rsid w:val="00E501DF"/>
    <w:rsid w:val="00E50B15"/>
    <w:rsid w:val="00E52410"/>
    <w:rsid w:val="00E529B1"/>
    <w:rsid w:val="00E52A29"/>
    <w:rsid w:val="00E52D48"/>
    <w:rsid w:val="00E52E3E"/>
    <w:rsid w:val="00E53499"/>
    <w:rsid w:val="00E565AD"/>
    <w:rsid w:val="00E56C41"/>
    <w:rsid w:val="00E578B9"/>
    <w:rsid w:val="00E57E38"/>
    <w:rsid w:val="00E57E50"/>
    <w:rsid w:val="00E6050A"/>
    <w:rsid w:val="00E618D8"/>
    <w:rsid w:val="00E61C75"/>
    <w:rsid w:val="00E61DCE"/>
    <w:rsid w:val="00E62AD1"/>
    <w:rsid w:val="00E62EAE"/>
    <w:rsid w:val="00E640CD"/>
    <w:rsid w:val="00E64282"/>
    <w:rsid w:val="00E644D8"/>
    <w:rsid w:val="00E65B24"/>
    <w:rsid w:val="00E6644F"/>
    <w:rsid w:val="00E671C3"/>
    <w:rsid w:val="00E70544"/>
    <w:rsid w:val="00E708E1"/>
    <w:rsid w:val="00E70984"/>
    <w:rsid w:val="00E70DA2"/>
    <w:rsid w:val="00E70F3A"/>
    <w:rsid w:val="00E7166D"/>
    <w:rsid w:val="00E7222A"/>
    <w:rsid w:val="00E72EAF"/>
    <w:rsid w:val="00E736B4"/>
    <w:rsid w:val="00E7400E"/>
    <w:rsid w:val="00E7401E"/>
    <w:rsid w:val="00E74597"/>
    <w:rsid w:val="00E75450"/>
    <w:rsid w:val="00E75A3F"/>
    <w:rsid w:val="00E75FE9"/>
    <w:rsid w:val="00E76656"/>
    <w:rsid w:val="00E76989"/>
    <w:rsid w:val="00E76F72"/>
    <w:rsid w:val="00E77375"/>
    <w:rsid w:val="00E7766F"/>
    <w:rsid w:val="00E777CB"/>
    <w:rsid w:val="00E77A01"/>
    <w:rsid w:val="00E77B5B"/>
    <w:rsid w:val="00E77BB2"/>
    <w:rsid w:val="00E800F6"/>
    <w:rsid w:val="00E8055D"/>
    <w:rsid w:val="00E81BD1"/>
    <w:rsid w:val="00E82160"/>
    <w:rsid w:val="00E826D6"/>
    <w:rsid w:val="00E82A92"/>
    <w:rsid w:val="00E82E42"/>
    <w:rsid w:val="00E82FEB"/>
    <w:rsid w:val="00E8355A"/>
    <w:rsid w:val="00E836A6"/>
    <w:rsid w:val="00E83D32"/>
    <w:rsid w:val="00E8415A"/>
    <w:rsid w:val="00E8416B"/>
    <w:rsid w:val="00E841BB"/>
    <w:rsid w:val="00E843A5"/>
    <w:rsid w:val="00E84C03"/>
    <w:rsid w:val="00E84E8C"/>
    <w:rsid w:val="00E85329"/>
    <w:rsid w:val="00E85827"/>
    <w:rsid w:val="00E8586A"/>
    <w:rsid w:val="00E85945"/>
    <w:rsid w:val="00E85B56"/>
    <w:rsid w:val="00E86007"/>
    <w:rsid w:val="00E866B6"/>
    <w:rsid w:val="00E875F2"/>
    <w:rsid w:val="00E91879"/>
    <w:rsid w:val="00E9256F"/>
    <w:rsid w:val="00E92864"/>
    <w:rsid w:val="00E936EC"/>
    <w:rsid w:val="00E937ED"/>
    <w:rsid w:val="00E93834"/>
    <w:rsid w:val="00E94411"/>
    <w:rsid w:val="00E9477C"/>
    <w:rsid w:val="00E94812"/>
    <w:rsid w:val="00E949B4"/>
    <w:rsid w:val="00E94EC7"/>
    <w:rsid w:val="00E94F0E"/>
    <w:rsid w:val="00E9513F"/>
    <w:rsid w:val="00E9564E"/>
    <w:rsid w:val="00EA0755"/>
    <w:rsid w:val="00EA08BC"/>
    <w:rsid w:val="00EA09C4"/>
    <w:rsid w:val="00EA0DC9"/>
    <w:rsid w:val="00EA1657"/>
    <w:rsid w:val="00EA1ABD"/>
    <w:rsid w:val="00EA1D0C"/>
    <w:rsid w:val="00EA234B"/>
    <w:rsid w:val="00EA25A3"/>
    <w:rsid w:val="00EA2883"/>
    <w:rsid w:val="00EA2DD8"/>
    <w:rsid w:val="00EA31BD"/>
    <w:rsid w:val="00EA3F89"/>
    <w:rsid w:val="00EA485E"/>
    <w:rsid w:val="00EA57E3"/>
    <w:rsid w:val="00EA6997"/>
    <w:rsid w:val="00EA6DC5"/>
    <w:rsid w:val="00EA76F4"/>
    <w:rsid w:val="00EA7B67"/>
    <w:rsid w:val="00EB006E"/>
    <w:rsid w:val="00EB0A4B"/>
    <w:rsid w:val="00EB1140"/>
    <w:rsid w:val="00EB1347"/>
    <w:rsid w:val="00EB13B2"/>
    <w:rsid w:val="00EB144A"/>
    <w:rsid w:val="00EB1FA7"/>
    <w:rsid w:val="00EB1FF0"/>
    <w:rsid w:val="00EB220B"/>
    <w:rsid w:val="00EB2477"/>
    <w:rsid w:val="00EB25EC"/>
    <w:rsid w:val="00EB2738"/>
    <w:rsid w:val="00EB31F4"/>
    <w:rsid w:val="00EB33B3"/>
    <w:rsid w:val="00EB3569"/>
    <w:rsid w:val="00EB3797"/>
    <w:rsid w:val="00EB3B2E"/>
    <w:rsid w:val="00EB3EBA"/>
    <w:rsid w:val="00EB42B5"/>
    <w:rsid w:val="00EB483E"/>
    <w:rsid w:val="00EB4E3C"/>
    <w:rsid w:val="00EB6E9B"/>
    <w:rsid w:val="00EB743D"/>
    <w:rsid w:val="00EB77C1"/>
    <w:rsid w:val="00EC0492"/>
    <w:rsid w:val="00EC093C"/>
    <w:rsid w:val="00EC0CF2"/>
    <w:rsid w:val="00EC1008"/>
    <w:rsid w:val="00EC1524"/>
    <w:rsid w:val="00EC19D0"/>
    <w:rsid w:val="00EC232E"/>
    <w:rsid w:val="00EC301A"/>
    <w:rsid w:val="00EC303A"/>
    <w:rsid w:val="00EC3C0B"/>
    <w:rsid w:val="00EC3EDD"/>
    <w:rsid w:val="00EC4228"/>
    <w:rsid w:val="00EC4D47"/>
    <w:rsid w:val="00EC68C3"/>
    <w:rsid w:val="00EC6AAA"/>
    <w:rsid w:val="00EC6DCD"/>
    <w:rsid w:val="00EC6DF7"/>
    <w:rsid w:val="00EC6E4F"/>
    <w:rsid w:val="00EC6EDC"/>
    <w:rsid w:val="00EC7102"/>
    <w:rsid w:val="00EC75EB"/>
    <w:rsid w:val="00ED05F1"/>
    <w:rsid w:val="00ED06D5"/>
    <w:rsid w:val="00ED1071"/>
    <w:rsid w:val="00ED1C28"/>
    <w:rsid w:val="00ED1E99"/>
    <w:rsid w:val="00ED25EC"/>
    <w:rsid w:val="00ED2797"/>
    <w:rsid w:val="00ED29EB"/>
    <w:rsid w:val="00ED2A06"/>
    <w:rsid w:val="00ED2BA4"/>
    <w:rsid w:val="00ED3F2C"/>
    <w:rsid w:val="00ED4777"/>
    <w:rsid w:val="00ED4BB7"/>
    <w:rsid w:val="00ED5055"/>
    <w:rsid w:val="00ED5546"/>
    <w:rsid w:val="00ED56C3"/>
    <w:rsid w:val="00ED622A"/>
    <w:rsid w:val="00ED656D"/>
    <w:rsid w:val="00ED6A66"/>
    <w:rsid w:val="00ED6F80"/>
    <w:rsid w:val="00ED7057"/>
    <w:rsid w:val="00ED7CBB"/>
    <w:rsid w:val="00ED7D58"/>
    <w:rsid w:val="00ED7DAB"/>
    <w:rsid w:val="00EE0B60"/>
    <w:rsid w:val="00EE0C11"/>
    <w:rsid w:val="00EE0D60"/>
    <w:rsid w:val="00EE14DE"/>
    <w:rsid w:val="00EE1A20"/>
    <w:rsid w:val="00EE214C"/>
    <w:rsid w:val="00EE23C2"/>
    <w:rsid w:val="00EE2430"/>
    <w:rsid w:val="00EE244C"/>
    <w:rsid w:val="00EE2B01"/>
    <w:rsid w:val="00EE2C0D"/>
    <w:rsid w:val="00EE2D58"/>
    <w:rsid w:val="00EE2E89"/>
    <w:rsid w:val="00EE30C7"/>
    <w:rsid w:val="00EE41E2"/>
    <w:rsid w:val="00EE454C"/>
    <w:rsid w:val="00EE4698"/>
    <w:rsid w:val="00EE48A6"/>
    <w:rsid w:val="00EE4D9D"/>
    <w:rsid w:val="00EE4E78"/>
    <w:rsid w:val="00EE5195"/>
    <w:rsid w:val="00EE53BC"/>
    <w:rsid w:val="00EE5831"/>
    <w:rsid w:val="00EE5BFF"/>
    <w:rsid w:val="00EE5CEB"/>
    <w:rsid w:val="00EE6A73"/>
    <w:rsid w:val="00EE76E9"/>
    <w:rsid w:val="00EE7780"/>
    <w:rsid w:val="00EE796F"/>
    <w:rsid w:val="00EF009B"/>
    <w:rsid w:val="00EF078E"/>
    <w:rsid w:val="00EF09C0"/>
    <w:rsid w:val="00EF0B7D"/>
    <w:rsid w:val="00EF0F7C"/>
    <w:rsid w:val="00EF15B6"/>
    <w:rsid w:val="00EF19D2"/>
    <w:rsid w:val="00EF24A7"/>
    <w:rsid w:val="00EF29D0"/>
    <w:rsid w:val="00EF30CD"/>
    <w:rsid w:val="00EF3B3F"/>
    <w:rsid w:val="00EF3EEA"/>
    <w:rsid w:val="00EF4252"/>
    <w:rsid w:val="00EF488A"/>
    <w:rsid w:val="00EF4B08"/>
    <w:rsid w:val="00EF5061"/>
    <w:rsid w:val="00EF5180"/>
    <w:rsid w:val="00EF52E1"/>
    <w:rsid w:val="00EF5679"/>
    <w:rsid w:val="00EF5B26"/>
    <w:rsid w:val="00EF5EC8"/>
    <w:rsid w:val="00EF5FC0"/>
    <w:rsid w:val="00EF7087"/>
    <w:rsid w:val="00EF7CB7"/>
    <w:rsid w:val="00EF7F50"/>
    <w:rsid w:val="00F01372"/>
    <w:rsid w:val="00F014B9"/>
    <w:rsid w:val="00F0277B"/>
    <w:rsid w:val="00F028C2"/>
    <w:rsid w:val="00F02950"/>
    <w:rsid w:val="00F02E21"/>
    <w:rsid w:val="00F04487"/>
    <w:rsid w:val="00F045FE"/>
    <w:rsid w:val="00F04928"/>
    <w:rsid w:val="00F04B17"/>
    <w:rsid w:val="00F05C4C"/>
    <w:rsid w:val="00F065C1"/>
    <w:rsid w:val="00F06766"/>
    <w:rsid w:val="00F06E8F"/>
    <w:rsid w:val="00F07580"/>
    <w:rsid w:val="00F077E4"/>
    <w:rsid w:val="00F0784F"/>
    <w:rsid w:val="00F10520"/>
    <w:rsid w:val="00F10A5A"/>
    <w:rsid w:val="00F10DC4"/>
    <w:rsid w:val="00F10FB4"/>
    <w:rsid w:val="00F124EB"/>
    <w:rsid w:val="00F1256F"/>
    <w:rsid w:val="00F12679"/>
    <w:rsid w:val="00F13339"/>
    <w:rsid w:val="00F136B0"/>
    <w:rsid w:val="00F15490"/>
    <w:rsid w:val="00F15536"/>
    <w:rsid w:val="00F15943"/>
    <w:rsid w:val="00F15C18"/>
    <w:rsid w:val="00F166B5"/>
    <w:rsid w:val="00F166ED"/>
    <w:rsid w:val="00F1726B"/>
    <w:rsid w:val="00F176A5"/>
    <w:rsid w:val="00F17C21"/>
    <w:rsid w:val="00F204DE"/>
    <w:rsid w:val="00F205E1"/>
    <w:rsid w:val="00F20698"/>
    <w:rsid w:val="00F2100A"/>
    <w:rsid w:val="00F2114D"/>
    <w:rsid w:val="00F22355"/>
    <w:rsid w:val="00F22F86"/>
    <w:rsid w:val="00F236DD"/>
    <w:rsid w:val="00F23F71"/>
    <w:rsid w:val="00F24003"/>
    <w:rsid w:val="00F243F7"/>
    <w:rsid w:val="00F2494C"/>
    <w:rsid w:val="00F24F8D"/>
    <w:rsid w:val="00F253B0"/>
    <w:rsid w:val="00F2698A"/>
    <w:rsid w:val="00F27129"/>
    <w:rsid w:val="00F27716"/>
    <w:rsid w:val="00F27870"/>
    <w:rsid w:val="00F27D73"/>
    <w:rsid w:val="00F30065"/>
    <w:rsid w:val="00F3034B"/>
    <w:rsid w:val="00F3034D"/>
    <w:rsid w:val="00F3060D"/>
    <w:rsid w:val="00F30E6D"/>
    <w:rsid w:val="00F30F7F"/>
    <w:rsid w:val="00F3109B"/>
    <w:rsid w:val="00F3135A"/>
    <w:rsid w:val="00F317B7"/>
    <w:rsid w:val="00F31FD8"/>
    <w:rsid w:val="00F33044"/>
    <w:rsid w:val="00F335AD"/>
    <w:rsid w:val="00F33EC6"/>
    <w:rsid w:val="00F34827"/>
    <w:rsid w:val="00F350A7"/>
    <w:rsid w:val="00F35AC7"/>
    <w:rsid w:val="00F35C1F"/>
    <w:rsid w:val="00F36F7A"/>
    <w:rsid w:val="00F37370"/>
    <w:rsid w:val="00F3775B"/>
    <w:rsid w:val="00F3795D"/>
    <w:rsid w:val="00F37F5D"/>
    <w:rsid w:val="00F4081A"/>
    <w:rsid w:val="00F40A6A"/>
    <w:rsid w:val="00F4105E"/>
    <w:rsid w:val="00F4136E"/>
    <w:rsid w:val="00F419EC"/>
    <w:rsid w:val="00F41DFB"/>
    <w:rsid w:val="00F41EE6"/>
    <w:rsid w:val="00F42222"/>
    <w:rsid w:val="00F42524"/>
    <w:rsid w:val="00F42CB4"/>
    <w:rsid w:val="00F43836"/>
    <w:rsid w:val="00F438CA"/>
    <w:rsid w:val="00F43E17"/>
    <w:rsid w:val="00F43F24"/>
    <w:rsid w:val="00F44AF6"/>
    <w:rsid w:val="00F44CBB"/>
    <w:rsid w:val="00F44D1A"/>
    <w:rsid w:val="00F45E1B"/>
    <w:rsid w:val="00F46BAC"/>
    <w:rsid w:val="00F46E09"/>
    <w:rsid w:val="00F473B8"/>
    <w:rsid w:val="00F47532"/>
    <w:rsid w:val="00F4764F"/>
    <w:rsid w:val="00F47841"/>
    <w:rsid w:val="00F47C44"/>
    <w:rsid w:val="00F50403"/>
    <w:rsid w:val="00F5144D"/>
    <w:rsid w:val="00F520DB"/>
    <w:rsid w:val="00F539F4"/>
    <w:rsid w:val="00F53AB0"/>
    <w:rsid w:val="00F546BE"/>
    <w:rsid w:val="00F54D64"/>
    <w:rsid w:val="00F54DCA"/>
    <w:rsid w:val="00F55325"/>
    <w:rsid w:val="00F55655"/>
    <w:rsid w:val="00F55EAE"/>
    <w:rsid w:val="00F56162"/>
    <w:rsid w:val="00F562C9"/>
    <w:rsid w:val="00F56ABE"/>
    <w:rsid w:val="00F57B10"/>
    <w:rsid w:val="00F604D3"/>
    <w:rsid w:val="00F60BEC"/>
    <w:rsid w:val="00F60D52"/>
    <w:rsid w:val="00F60EA6"/>
    <w:rsid w:val="00F613AC"/>
    <w:rsid w:val="00F61522"/>
    <w:rsid w:val="00F618BE"/>
    <w:rsid w:val="00F61A54"/>
    <w:rsid w:val="00F634C5"/>
    <w:rsid w:val="00F63FB5"/>
    <w:rsid w:val="00F643AE"/>
    <w:rsid w:val="00F645DD"/>
    <w:rsid w:val="00F64849"/>
    <w:rsid w:val="00F64986"/>
    <w:rsid w:val="00F64EEB"/>
    <w:rsid w:val="00F64F31"/>
    <w:rsid w:val="00F6506E"/>
    <w:rsid w:val="00F65116"/>
    <w:rsid w:val="00F653BF"/>
    <w:rsid w:val="00F659A8"/>
    <w:rsid w:val="00F65AFB"/>
    <w:rsid w:val="00F67856"/>
    <w:rsid w:val="00F67C61"/>
    <w:rsid w:val="00F67CEA"/>
    <w:rsid w:val="00F70832"/>
    <w:rsid w:val="00F70943"/>
    <w:rsid w:val="00F70D46"/>
    <w:rsid w:val="00F7166C"/>
    <w:rsid w:val="00F71E0D"/>
    <w:rsid w:val="00F71E6D"/>
    <w:rsid w:val="00F71F87"/>
    <w:rsid w:val="00F721FC"/>
    <w:rsid w:val="00F7277B"/>
    <w:rsid w:val="00F731BD"/>
    <w:rsid w:val="00F73509"/>
    <w:rsid w:val="00F73534"/>
    <w:rsid w:val="00F735B1"/>
    <w:rsid w:val="00F73744"/>
    <w:rsid w:val="00F748F1"/>
    <w:rsid w:val="00F74E4B"/>
    <w:rsid w:val="00F75E5C"/>
    <w:rsid w:val="00F75F8E"/>
    <w:rsid w:val="00F76A0F"/>
    <w:rsid w:val="00F76D2A"/>
    <w:rsid w:val="00F7775C"/>
    <w:rsid w:val="00F77C3E"/>
    <w:rsid w:val="00F806C2"/>
    <w:rsid w:val="00F81129"/>
    <w:rsid w:val="00F817A7"/>
    <w:rsid w:val="00F818A4"/>
    <w:rsid w:val="00F82A00"/>
    <w:rsid w:val="00F82A61"/>
    <w:rsid w:val="00F83055"/>
    <w:rsid w:val="00F83264"/>
    <w:rsid w:val="00F83359"/>
    <w:rsid w:val="00F836BD"/>
    <w:rsid w:val="00F837FE"/>
    <w:rsid w:val="00F838C8"/>
    <w:rsid w:val="00F84AAB"/>
    <w:rsid w:val="00F85229"/>
    <w:rsid w:val="00F852C1"/>
    <w:rsid w:val="00F85F9E"/>
    <w:rsid w:val="00F86024"/>
    <w:rsid w:val="00F865AD"/>
    <w:rsid w:val="00F86E0F"/>
    <w:rsid w:val="00F87C38"/>
    <w:rsid w:val="00F87D5E"/>
    <w:rsid w:val="00F903A5"/>
    <w:rsid w:val="00F907AF"/>
    <w:rsid w:val="00F908FF"/>
    <w:rsid w:val="00F90A16"/>
    <w:rsid w:val="00F90E15"/>
    <w:rsid w:val="00F90E44"/>
    <w:rsid w:val="00F90F33"/>
    <w:rsid w:val="00F91393"/>
    <w:rsid w:val="00F91655"/>
    <w:rsid w:val="00F91C35"/>
    <w:rsid w:val="00F91E79"/>
    <w:rsid w:val="00F92EE0"/>
    <w:rsid w:val="00F9390B"/>
    <w:rsid w:val="00F93FD9"/>
    <w:rsid w:val="00F944A2"/>
    <w:rsid w:val="00F94F15"/>
    <w:rsid w:val="00F9581C"/>
    <w:rsid w:val="00F95948"/>
    <w:rsid w:val="00F9596C"/>
    <w:rsid w:val="00F96018"/>
    <w:rsid w:val="00F9625A"/>
    <w:rsid w:val="00F963B6"/>
    <w:rsid w:val="00F96E99"/>
    <w:rsid w:val="00F975B9"/>
    <w:rsid w:val="00F9799F"/>
    <w:rsid w:val="00FA09FB"/>
    <w:rsid w:val="00FA16A2"/>
    <w:rsid w:val="00FA1B0C"/>
    <w:rsid w:val="00FA1FCD"/>
    <w:rsid w:val="00FA241C"/>
    <w:rsid w:val="00FA265D"/>
    <w:rsid w:val="00FA29B5"/>
    <w:rsid w:val="00FA2AC5"/>
    <w:rsid w:val="00FA2EBB"/>
    <w:rsid w:val="00FA330B"/>
    <w:rsid w:val="00FA363C"/>
    <w:rsid w:val="00FA4323"/>
    <w:rsid w:val="00FA4B7F"/>
    <w:rsid w:val="00FA6298"/>
    <w:rsid w:val="00FA6596"/>
    <w:rsid w:val="00FA68F7"/>
    <w:rsid w:val="00FA6C12"/>
    <w:rsid w:val="00FA71FC"/>
    <w:rsid w:val="00FA76AC"/>
    <w:rsid w:val="00FA7B96"/>
    <w:rsid w:val="00FA7EE4"/>
    <w:rsid w:val="00FB1044"/>
    <w:rsid w:val="00FB1743"/>
    <w:rsid w:val="00FB1BD2"/>
    <w:rsid w:val="00FB1E78"/>
    <w:rsid w:val="00FB28D1"/>
    <w:rsid w:val="00FB3242"/>
    <w:rsid w:val="00FB3697"/>
    <w:rsid w:val="00FB374F"/>
    <w:rsid w:val="00FB3B58"/>
    <w:rsid w:val="00FB3C2B"/>
    <w:rsid w:val="00FB40A8"/>
    <w:rsid w:val="00FB42EF"/>
    <w:rsid w:val="00FB48A9"/>
    <w:rsid w:val="00FB4D3F"/>
    <w:rsid w:val="00FB59A8"/>
    <w:rsid w:val="00FB5D05"/>
    <w:rsid w:val="00FB62FA"/>
    <w:rsid w:val="00FB69EE"/>
    <w:rsid w:val="00FB6DA9"/>
    <w:rsid w:val="00FB6F9A"/>
    <w:rsid w:val="00FB7200"/>
    <w:rsid w:val="00FB75DB"/>
    <w:rsid w:val="00FB7ED2"/>
    <w:rsid w:val="00FC1257"/>
    <w:rsid w:val="00FC1DF1"/>
    <w:rsid w:val="00FC2BE2"/>
    <w:rsid w:val="00FC3385"/>
    <w:rsid w:val="00FC374B"/>
    <w:rsid w:val="00FC3E8E"/>
    <w:rsid w:val="00FC3FE4"/>
    <w:rsid w:val="00FC4516"/>
    <w:rsid w:val="00FC4C98"/>
    <w:rsid w:val="00FC4F6C"/>
    <w:rsid w:val="00FC50E8"/>
    <w:rsid w:val="00FC51A5"/>
    <w:rsid w:val="00FC55C2"/>
    <w:rsid w:val="00FC5B08"/>
    <w:rsid w:val="00FC5EE1"/>
    <w:rsid w:val="00FC605A"/>
    <w:rsid w:val="00FD063B"/>
    <w:rsid w:val="00FD087A"/>
    <w:rsid w:val="00FD0B41"/>
    <w:rsid w:val="00FD0D94"/>
    <w:rsid w:val="00FD1259"/>
    <w:rsid w:val="00FD1A40"/>
    <w:rsid w:val="00FD1BA5"/>
    <w:rsid w:val="00FD2413"/>
    <w:rsid w:val="00FD24C8"/>
    <w:rsid w:val="00FD2739"/>
    <w:rsid w:val="00FD2852"/>
    <w:rsid w:val="00FD295D"/>
    <w:rsid w:val="00FD3464"/>
    <w:rsid w:val="00FD3DC2"/>
    <w:rsid w:val="00FD3EC8"/>
    <w:rsid w:val="00FD4015"/>
    <w:rsid w:val="00FD4326"/>
    <w:rsid w:val="00FD4DF0"/>
    <w:rsid w:val="00FD5898"/>
    <w:rsid w:val="00FD6273"/>
    <w:rsid w:val="00FD73B2"/>
    <w:rsid w:val="00FD73F4"/>
    <w:rsid w:val="00FD774E"/>
    <w:rsid w:val="00FD782E"/>
    <w:rsid w:val="00FD7CE5"/>
    <w:rsid w:val="00FD7E6D"/>
    <w:rsid w:val="00FE0109"/>
    <w:rsid w:val="00FE05FE"/>
    <w:rsid w:val="00FE13DE"/>
    <w:rsid w:val="00FE1C92"/>
    <w:rsid w:val="00FE29D2"/>
    <w:rsid w:val="00FE357A"/>
    <w:rsid w:val="00FE3F5D"/>
    <w:rsid w:val="00FE4423"/>
    <w:rsid w:val="00FE4545"/>
    <w:rsid w:val="00FE4FAA"/>
    <w:rsid w:val="00FE5542"/>
    <w:rsid w:val="00FE55F8"/>
    <w:rsid w:val="00FE67C7"/>
    <w:rsid w:val="00FE68D9"/>
    <w:rsid w:val="00FE69C7"/>
    <w:rsid w:val="00FE77D8"/>
    <w:rsid w:val="00FE7B8C"/>
    <w:rsid w:val="00FF0A5C"/>
    <w:rsid w:val="00FF1160"/>
    <w:rsid w:val="00FF176F"/>
    <w:rsid w:val="00FF239B"/>
    <w:rsid w:val="00FF3D6C"/>
    <w:rsid w:val="00FF4057"/>
    <w:rsid w:val="00FF40F0"/>
    <w:rsid w:val="00FF4101"/>
    <w:rsid w:val="00FF4C94"/>
    <w:rsid w:val="00FF4E5D"/>
    <w:rsid w:val="00FF5198"/>
    <w:rsid w:val="00FF5365"/>
    <w:rsid w:val="00FF551B"/>
    <w:rsid w:val="00FF66D2"/>
    <w:rsid w:val="00FF6CD4"/>
    <w:rsid w:val="00FF7687"/>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3B6EF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B72E7D"/>
    <w:pPr>
      <w:spacing w:before="60" w:after="120"/>
      <w:jc w:val="both"/>
    </w:pPr>
    <w:rPr>
      <w:rFonts w:ascii="Palatino Linotype" w:hAnsi="Palatino Linotype"/>
      <w:sz w:val="22"/>
    </w:rPr>
  </w:style>
  <w:style w:type="paragraph" w:styleId="Heading1">
    <w:name w:val="heading 1"/>
    <w:basedOn w:val="Normal"/>
    <w:next w:val="Normal"/>
    <w:link w:val="Heading1Char"/>
    <w:uiPriority w:val="9"/>
    <w:qFormat/>
    <w:rsid w:val="00467DCA"/>
    <w:pPr>
      <w:keepNext/>
      <w:keepLines/>
      <w:pageBreakBefore/>
      <w:spacing w:before="480"/>
      <w:outlineLvl w:val="0"/>
    </w:pPr>
    <w:rPr>
      <w:rFonts w:ascii="Trebuchet MS" w:eastAsiaTheme="majorEastAsia" w:hAnsi="Trebuchet MS" w:cstheme="majorBidi"/>
      <w:bCs/>
      <w:color w:val="345A8A" w:themeColor="accent1" w:themeShade="B5"/>
      <w:sz w:val="32"/>
      <w:szCs w:val="32"/>
    </w:rPr>
  </w:style>
  <w:style w:type="paragraph" w:styleId="Heading2">
    <w:name w:val="heading 2"/>
    <w:basedOn w:val="Normal"/>
    <w:next w:val="Normal"/>
    <w:link w:val="Heading2Char"/>
    <w:uiPriority w:val="9"/>
    <w:unhideWhenUsed/>
    <w:qFormat/>
    <w:rsid w:val="00372653"/>
    <w:pPr>
      <w:keepNext/>
      <w:keepLines/>
      <w:spacing w:before="200"/>
      <w:outlineLvl w:val="1"/>
    </w:pPr>
    <w:rPr>
      <w:rFonts w:ascii="Trebuchet MS" w:eastAsiaTheme="majorEastAsia" w:hAnsi="Trebuchet MS" w:cstheme="majorBidi"/>
      <w:bCs/>
      <w:color w:val="4F81BD" w:themeColor="accent1"/>
      <w:sz w:val="26"/>
      <w:szCs w:val="26"/>
    </w:rPr>
  </w:style>
  <w:style w:type="paragraph" w:styleId="Heading3">
    <w:name w:val="heading 3"/>
    <w:basedOn w:val="Normal"/>
    <w:next w:val="Normal"/>
    <w:link w:val="Heading3Char"/>
    <w:uiPriority w:val="9"/>
    <w:unhideWhenUsed/>
    <w:qFormat/>
    <w:rsid w:val="00974C50"/>
    <w:pPr>
      <w:keepNext/>
      <w:keepLines/>
      <w:spacing w:before="200"/>
      <w:outlineLvl w:val="2"/>
    </w:pPr>
    <w:rPr>
      <w:rFonts w:ascii="Trebuchet MS" w:eastAsiaTheme="majorEastAsia" w:hAnsi="Trebuchet MS" w:cstheme="majorBidi"/>
      <w:bCs/>
      <w:color w:val="4F81BD" w:themeColor="accent1"/>
    </w:rPr>
  </w:style>
  <w:style w:type="paragraph" w:styleId="Heading4">
    <w:name w:val="heading 4"/>
    <w:basedOn w:val="Normal"/>
    <w:next w:val="Normal"/>
    <w:link w:val="Heading4Char"/>
    <w:uiPriority w:val="9"/>
    <w:unhideWhenUsed/>
    <w:qFormat/>
    <w:rsid w:val="006747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DCA"/>
    <w:rPr>
      <w:rFonts w:ascii="Trebuchet MS" w:eastAsiaTheme="majorEastAsia" w:hAnsi="Trebuchet MS" w:cstheme="majorBidi"/>
      <w:bCs/>
      <w:color w:val="345A8A" w:themeColor="accent1" w:themeShade="B5"/>
      <w:sz w:val="32"/>
      <w:szCs w:val="32"/>
    </w:rPr>
  </w:style>
  <w:style w:type="character" w:customStyle="1" w:styleId="Heading2Char">
    <w:name w:val="Heading 2 Char"/>
    <w:basedOn w:val="DefaultParagraphFont"/>
    <w:link w:val="Heading2"/>
    <w:uiPriority w:val="9"/>
    <w:rsid w:val="00372653"/>
    <w:rPr>
      <w:rFonts w:ascii="Trebuchet MS" w:eastAsiaTheme="majorEastAsia" w:hAnsi="Trebuchet MS" w:cstheme="majorBidi"/>
      <w:bCs/>
      <w:color w:val="4F81BD" w:themeColor="accent1"/>
      <w:sz w:val="26"/>
      <w:szCs w:val="26"/>
    </w:rPr>
  </w:style>
  <w:style w:type="paragraph" w:customStyle="1" w:styleId="Requirement">
    <w:name w:val="Requirement"/>
    <w:basedOn w:val="Heading3"/>
    <w:next w:val="Normal"/>
    <w:qFormat/>
    <w:rsid w:val="00974C50"/>
    <w:pPr>
      <w:tabs>
        <w:tab w:val="left" w:pos="936"/>
      </w:tabs>
    </w:pPr>
    <w:rPr>
      <w:b/>
      <w:sz w:val="20"/>
    </w:rPr>
  </w:style>
  <w:style w:type="character" w:customStyle="1" w:styleId="Heading3Char">
    <w:name w:val="Heading 3 Char"/>
    <w:basedOn w:val="DefaultParagraphFont"/>
    <w:link w:val="Heading3"/>
    <w:uiPriority w:val="9"/>
    <w:rsid w:val="00974C50"/>
    <w:rPr>
      <w:rFonts w:ascii="Trebuchet MS" w:eastAsiaTheme="majorEastAsia" w:hAnsi="Trebuchet MS" w:cstheme="majorBidi"/>
      <w:bCs/>
      <w:color w:val="4F81BD" w:themeColor="accent1"/>
      <w:sz w:val="22"/>
    </w:rPr>
  </w:style>
  <w:style w:type="paragraph" w:styleId="ListParagraph">
    <w:name w:val="List Paragraph"/>
    <w:basedOn w:val="Normal"/>
    <w:uiPriority w:val="34"/>
    <w:qFormat/>
    <w:rsid w:val="0038016A"/>
    <w:pPr>
      <w:ind w:left="720"/>
      <w:contextualSpacing/>
      <w:jc w:val="left"/>
    </w:pPr>
  </w:style>
  <w:style w:type="paragraph" w:styleId="Title">
    <w:name w:val="Title"/>
    <w:basedOn w:val="Normal"/>
    <w:next w:val="Normal"/>
    <w:link w:val="TitleChar"/>
    <w:uiPriority w:val="10"/>
    <w:qFormat/>
    <w:rsid w:val="00FF66D2"/>
    <w:pPr>
      <w:pBdr>
        <w:top w:val="single" w:sz="8" w:space="1" w:color="4F81BD" w:themeColor="accent1"/>
        <w:bottom w:val="single" w:sz="8" w:space="4" w:color="4F81BD" w:themeColor="accent1"/>
      </w:pBdr>
      <w:spacing w:after="300"/>
      <w:contextualSpacing/>
      <w:jc w:val="right"/>
    </w:pPr>
    <w:rPr>
      <w:rFonts w:ascii="Trebuchet MS" w:eastAsiaTheme="majorEastAsia" w:hAnsi="Trebuchet MS"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66D2"/>
    <w:rPr>
      <w:rFonts w:ascii="Trebuchet MS" w:eastAsiaTheme="majorEastAsia" w:hAnsi="Trebuchet MS" w:cstheme="majorBidi"/>
      <w:color w:val="17365D" w:themeColor="text2" w:themeShade="BF"/>
      <w:spacing w:val="5"/>
      <w:kern w:val="28"/>
      <w:sz w:val="52"/>
      <w:szCs w:val="52"/>
    </w:rPr>
  </w:style>
  <w:style w:type="paragraph" w:styleId="Header">
    <w:name w:val="header"/>
    <w:basedOn w:val="Normal"/>
    <w:link w:val="HeaderChar"/>
    <w:uiPriority w:val="99"/>
    <w:unhideWhenUsed/>
    <w:rsid w:val="008701FD"/>
    <w:pPr>
      <w:tabs>
        <w:tab w:val="center" w:pos="4320"/>
        <w:tab w:val="right" w:pos="8640"/>
      </w:tabs>
    </w:pPr>
  </w:style>
  <w:style w:type="character" w:customStyle="1" w:styleId="HeaderChar">
    <w:name w:val="Header Char"/>
    <w:basedOn w:val="DefaultParagraphFont"/>
    <w:link w:val="Header"/>
    <w:uiPriority w:val="99"/>
    <w:rsid w:val="008701FD"/>
  </w:style>
  <w:style w:type="paragraph" w:styleId="Footer">
    <w:name w:val="footer"/>
    <w:basedOn w:val="Normal"/>
    <w:link w:val="FooterChar"/>
    <w:uiPriority w:val="99"/>
    <w:unhideWhenUsed/>
    <w:rsid w:val="008701FD"/>
    <w:pPr>
      <w:tabs>
        <w:tab w:val="center" w:pos="4320"/>
        <w:tab w:val="right" w:pos="8640"/>
      </w:tabs>
    </w:pPr>
  </w:style>
  <w:style w:type="character" w:customStyle="1" w:styleId="FooterChar">
    <w:name w:val="Footer Char"/>
    <w:basedOn w:val="DefaultParagraphFont"/>
    <w:link w:val="Footer"/>
    <w:uiPriority w:val="99"/>
    <w:rsid w:val="008701FD"/>
  </w:style>
  <w:style w:type="character" w:styleId="PageNumber">
    <w:name w:val="page number"/>
    <w:basedOn w:val="DefaultParagraphFont"/>
    <w:uiPriority w:val="99"/>
    <w:semiHidden/>
    <w:unhideWhenUsed/>
    <w:rsid w:val="008701FD"/>
  </w:style>
  <w:style w:type="paragraph" w:customStyle="1" w:styleId="Title2">
    <w:name w:val="Title 2"/>
    <w:basedOn w:val="Title"/>
    <w:qFormat/>
    <w:rsid w:val="00A41B4F"/>
    <w:rPr>
      <w:color w:val="183A63" w:themeColor="text2" w:themeShade="CC"/>
      <w:sz w:val="32"/>
    </w:rPr>
  </w:style>
  <w:style w:type="paragraph" w:styleId="TOC1">
    <w:name w:val="toc 1"/>
    <w:basedOn w:val="Normal"/>
    <w:next w:val="Normal"/>
    <w:autoRedefine/>
    <w:uiPriority w:val="39"/>
    <w:rsid w:val="00A41B4F"/>
    <w:pPr>
      <w:spacing w:before="360"/>
    </w:pPr>
    <w:rPr>
      <w:rFonts w:asciiTheme="majorHAnsi" w:eastAsiaTheme="minorHAnsi" w:hAnsiTheme="majorHAnsi"/>
      <w:b/>
      <w:caps/>
    </w:rPr>
  </w:style>
  <w:style w:type="paragraph" w:styleId="TOC2">
    <w:name w:val="toc 2"/>
    <w:basedOn w:val="Normal"/>
    <w:next w:val="Normal"/>
    <w:autoRedefine/>
    <w:uiPriority w:val="39"/>
    <w:rsid w:val="00A41B4F"/>
    <w:pPr>
      <w:tabs>
        <w:tab w:val="left" w:pos="523"/>
        <w:tab w:val="right" w:pos="9004"/>
      </w:tabs>
      <w:spacing w:before="120"/>
    </w:pPr>
    <w:rPr>
      <w:rFonts w:eastAsiaTheme="minorHAnsi"/>
      <w:b/>
      <w:sz w:val="20"/>
      <w:szCs w:val="20"/>
    </w:rPr>
  </w:style>
  <w:style w:type="paragraph" w:styleId="BalloonText">
    <w:name w:val="Balloon Text"/>
    <w:basedOn w:val="Normal"/>
    <w:link w:val="BalloonTextChar"/>
    <w:uiPriority w:val="99"/>
    <w:semiHidden/>
    <w:unhideWhenUsed/>
    <w:rsid w:val="00F963B6"/>
    <w:rPr>
      <w:rFonts w:ascii="Lucida Grande" w:hAnsi="Lucida Grande" w:cs="Lucida Grande"/>
      <w:sz w:val="18"/>
      <w:szCs w:val="18"/>
    </w:rPr>
  </w:style>
  <w:style w:type="paragraph" w:customStyle="1" w:styleId="Figure">
    <w:name w:val="Figure"/>
    <w:basedOn w:val="Normal"/>
    <w:next w:val="Normal"/>
    <w:qFormat/>
    <w:rsid w:val="00D82D24"/>
    <w:pPr>
      <w:spacing w:after="360"/>
      <w:jc w:val="center"/>
    </w:pPr>
    <w:rPr>
      <w:rFonts w:ascii="Trebuchet MS" w:hAnsi="Trebuchet MS"/>
      <w:i/>
    </w:rPr>
  </w:style>
  <w:style w:type="character" w:customStyle="1" w:styleId="BalloonTextChar">
    <w:name w:val="Balloon Text Char"/>
    <w:basedOn w:val="DefaultParagraphFont"/>
    <w:link w:val="BalloonText"/>
    <w:uiPriority w:val="99"/>
    <w:semiHidden/>
    <w:rsid w:val="00F963B6"/>
    <w:rPr>
      <w:rFonts w:ascii="Lucida Grande" w:hAnsi="Lucida Grande" w:cs="Lucida Grande"/>
      <w:sz w:val="18"/>
      <w:szCs w:val="18"/>
    </w:rPr>
  </w:style>
  <w:style w:type="paragraph" w:styleId="DocumentMap">
    <w:name w:val="Document Map"/>
    <w:basedOn w:val="Normal"/>
    <w:link w:val="DocumentMapChar"/>
    <w:uiPriority w:val="99"/>
    <w:semiHidden/>
    <w:unhideWhenUsed/>
    <w:rsid w:val="004E54D8"/>
    <w:pPr>
      <w:spacing w:before="0" w:after="0"/>
    </w:pPr>
    <w:rPr>
      <w:rFonts w:ascii="Lucida Grande" w:hAnsi="Lucida Grande" w:cs="Lucida Grande"/>
      <w:sz w:val="24"/>
    </w:rPr>
  </w:style>
  <w:style w:type="paragraph" w:styleId="TOC3">
    <w:name w:val="toc 3"/>
    <w:basedOn w:val="Normal"/>
    <w:next w:val="Normal"/>
    <w:autoRedefine/>
    <w:uiPriority w:val="39"/>
    <w:unhideWhenUsed/>
    <w:rsid w:val="00671B27"/>
    <w:pPr>
      <w:ind w:left="440"/>
    </w:pPr>
  </w:style>
  <w:style w:type="paragraph" w:styleId="TOC4">
    <w:name w:val="toc 4"/>
    <w:basedOn w:val="Normal"/>
    <w:next w:val="Normal"/>
    <w:autoRedefine/>
    <w:uiPriority w:val="39"/>
    <w:unhideWhenUsed/>
    <w:rsid w:val="00EC75EB"/>
  </w:style>
  <w:style w:type="paragraph" w:styleId="TOC5">
    <w:name w:val="toc 5"/>
    <w:basedOn w:val="Normal"/>
    <w:next w:val="Normal"/>
    <w:autoRedefine/>
    <w:uiPriority w:val="39"/>
    <w:unhideWhenUsed/>
    <w:rsid w:val="00671B27"/>
    <w:pPr>
      <w:ind w:left="880"/>
    </w:pPr>
  </w:style>
  <w:style w:type="paragraph" w:styleId="TOC6">
    <w:name w:val="toc 6"/>
    <w:basedOn w:val="Normal"/>
    <w:next w:val="Normal"/>
    <w:autoRedefine/>
    <w:uiPriority w:val="39"/>
    <w:unhideWhenUsed/>
    <w:rsid w:val="00671B27"/>
    <w:pPr>
      <w:ind w:left="1100"/>
    </w:pPr>
  </w:style>
  <w:style w:type="paragraph" w:styleId="TOC7">
    <w:name w:val="toc 7"/>
    <w:basedOn w:val="Normal"/>
    <w:next w:val="Normal"/>
    <w:autoRedefine/>
    <w:uiPriority w:val="39"/>
    <w:unhideWhenUsed/>
    <w:rsid w:val="00671B27"/>
    <w:pPr>
      <w:ind w:left="1320"/>
    </w:pPr>
  </w:style>
  <w:style w:type="paragraph" w:styleId="TOC8">
    <w:name w:val="toc 8"/>
    <w:basedOn w:val="Normal"/>
    <w:next w:val="Normal"/>
    <w:autoRedefine/>
    <w:uiPriority w:val="39"/>
    <w:unhideWhenUsed/>
    <w:rsid w:val="00671B27"/>
    <w:pPr>
      <w:ind w:left="1540"/>
    </w:pPr>
  </w:style>
  <w:style w:type="paragraph" w:styleId="TOC9">
    <w:name w:val="toc 9"/>
    <w:basedOn w:val="Normal"/>
    <w:next w:val="Normal"/>
    <w:autoRedefine/>
    <w:uiPriority w:val="39"/>
    <w:unhideWhenUsed/>
    <w:rsid w:val="00671B27"/>
    <w:pPr>
      <w:ind w:left="1760"/>
    </w:pPr>
  </w:style>
  <w:style w:type="character" w:customStyle="1" w:styleId="DocumentMapChar">
    <w:name w:val="Document Map Char"/>
    <w:basedOn w:val="DefaultParagraphFont"/>
    <w:link w:val="DocumentMap"/>
    <w:uiPriority w:val="99"/>
    <w:semiHidden/>
    <w:rsid w:val="004E54D8"/>
    <w:rPr>
      <w:rFonts w:ascii="Lucida Grande" w:hAnsi="Lucida Grande" w:cs="Lucida Grande"/>
    </w:rPr>
  </w:style>
  <w:style w:type="character" w:styleId="Hyperlink">
    <w:name w:val="Hyperlink"/>
    <w:basedOn w:val="DefaultParagraphFont"/>
    <w:uiPriority w:val="99"/>
    <w:unhideWhenUsed/>
    <w:rsid w:val="004C1870"/>
    <w:rPr>
      <w:color w:val="0000FF" w:themeColor="hyperlink"/>
      <w:u w:val="single"/>
    </w:rPr>
  </w:style>
  <w:style w:type="table" w:styleId="TableGrid">
    <w:name w:val="Table Grid"/>
    <w:basedOn w:val="TableNormal"/>
    <w:uiPriority w:val="59"/>
    <w:rsid w:val="00AE13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Normal"/>
    <w:qFormat/>
    <w:rsid w:val="00C26CF9"/>
    <w:pPr>
      <w:spacing w:before="120"/>
      <w:jc w:val="left"/>
    </w:pPr>
    <w:rPr>
      <w:rFonts w:ascii="Trebuchet MS" w:hAnsi="Trebuchet MS"/>
      <w:b/>
      <w:sz w:val="20"/>
      <w:szCs w:val="20"/>
    </w:rPr>
  </w:style>
  <w:style w:type="character" w:styleId="CommentReference">
    <w:name w:val="annotation reference"/>
    <w:basedOn w:val="DefaultParagraphFont"/>
    <w:uiPriority w:val="99"/>
    <w:semiHidden/>
    <w:unhideWhenUsed/>
    <w:rsid w:val="00E65B24"/>
    <w:rPr>
      <w:sz w:val="16"/>
      <w:szCs w:val="16"/>
    </w:rPr>
  </w:style>
  <w:style w:type="paragraph" w:styleId="CommentText">
    <w:name w:val="annotation text"/>
    <w:basedOn w:val="Normal"/>
    <w:link w:val="CommentTextChar"/>
    <w:uiPriority w:val="99"/>
    <w:semiHidden/>
    <w:unhideWhenUsed/>
    <w:rsid w:val="00E65B24"/>
    <w:rPr>
      <w:sz w:val="20"/>
      <w:szCs w:val="20"/>
    </w:rPr>
  </w:style>
  <w:style w:type="character" w:customStyle="1" w:styleId="CommentTextChar">
    <w:name w:val="Comment Text Char"/>
    <w:basedOn w:val="DefaultParagraphFont"/>
    <w:link w:val="CommentText"/>
    <w:uiPriority w:val="99"/>
    <w:semiHidden/>
    <w:rsid w:val="00E65B24"/>
    <w:rPr>
      <w:rFonts w:ascii="Palatino Linotype" w:hAnsi="Palatino Linotype"/>
      <w:sz w:val="20"/>
      <w:szCs w:val="20"/>
    </w:rPr>
  </w:style>
  <w:style w:type="paragraph" w:styleId="CommentSubject">
    <w:name w:val="annotation subject"/>
    <w:basedOn w:val="CommentText"/>
    <w:next w:val="CommentText"/>
    <w:link w:val="CommentSubjectChar"/>
    <w:uiPriority w:val="99"/>
    <w:semiHidden/>
    <w:unhideWhenUsed/>
    <w:rsid w:val="00E65B24"/>
    <w:rPr>
      <w:b/>
      <w:bCs/>
    </w:rPr>
  </w:style>
  <w:style w:type="character" w:customStyle="1" w:styleId="CommentSubjectChar">
    <w:name w:val="Comment Subject Char"/>
    <w:basedOn w:val="CommentTextChar"/>
    <w:link w:val="CommentSubject"/>
    <w:uiPriority w:val="99"/>
    <w:semiHidden/>
    <w:rsid w:val="00E65B24"/>
    <w:rPr>
      <w:rFonts w:ascii="Palatino Linotype" w:hAnsi="Palatino Linotype"/>
      <w:b/>
      <w:bCs/>
      <w:sz w:val="20"/>
      <w:szCs w:val="20"/>
    </w:rPr>
  </w:style>
  <w:style w:type="paragraph" w:styleId="Revision">
    <w:name w:val="Revision"/>
    <w:hidden/>
    <w:uiPriority w:val="99"/>
    <w:semiHidden/>
    <w:rsid w:val="00102DCD"/>
    <w:rPr>
      <w:rFonts w:ascii="Palatino Linotype" w:hAnsi="Palatino Linotype"/>
      <w:sz w:val="22"/>
    </w:rPr>
  </w:style>
  <w:style w:type="paragraph" w:customStyle="1" w:styleId="Image">
    <w:name w:val="Image"/>
    <w:basedOn w:val="Normal"/>
    <w:next w:val="Figure"/>
    <w:qFormat/>
    <w:rsid w:val="00EB1FF0"/>
    <w:pPr>
      <w:keepNext/>
      <w:jc w:val="center"/>
    </w:pPr>
  </w:style>
  <w:style w:type="paragraph" w:customStyle="1" w:styleId="AnnexNum1">
    <w:name w:val="AnnexNum1"/>
    <w:basedOn w:val="Heading1"/>
    <w:qFormat/>
    <w:rsid w:val="00F014B9"/>
    <w:pPr>
      <w:keepLines w:val="0"/>
      <w:pageBreakBefore w:val="0"/>
      <w:widowControl w:val="0"/>
      <w:numPr>
        <w:numId w:val="4"/>
      </w:numPr>
      <w:tabs>
        <w:tab w:val="clear" w:pos="720"/>
      </w:tabs>
      <w:overflowPunct w:val="0"/>
      <w:autoSpaceDE w:val="0"/>
      <w:autoSpaceDN w:val="0"/>
      <w:adjustRightInd w:val="0"/>
      <w:spacing w:before="0" w:after="240" w:line="360" w:lineRule="auto"/>
      <w:textAlignment w:val="baseline"/>
    </w:pPr>
    <w:rPr>
      <w:rFonts w:ascii="Times New Roman" w:eastAsia="STZhongsong" w:hAnsi="Times New Roman" w:cs="Times New Roman"/>
      <w:bCs w:val="0"/>
      <w:color w:val="auto"/>
      <w:sz w:val="22"/>
      <w:szCs w:val="20"/>
      <w:lang w:eastAsia="zh-CN"/>
    </w:rPr>
  </w:style>
  <w:style w:type="paragraph" w:customStyle="1" w:styleId="AnnexNum2">
    <w:name w:val="AnnexNum2"/>
    <w:basedOn w:val="Heading2"/>
    <w:qFormat/>
    <w:rsid w:val="00F014B9"/>
    <w:pPr>
      <w:keepNext w:val="0"/>
      <w:keepLines w:val="0"/>
      <w:widowControl w:val="0"/>
      <w:numPr>
        <w:ilvl w:val="1"/>
        <w:numId w:val="4"/>
      </w:numPr>
      <w:tabs>
        <w:tab w:val="clear" w:pos="720"/>
      </w:tabs>
      <w:overflowPunct w:val="0"/>
      <w:autoSpaceDE w:val="0"/>
      <w:autoSpaceDN w:val="0"/>
      <w:adjustRightInd w:val="0"/>
      <w:spacing w:before="0" w:after="240" w:line="360" w:lineRule="auto"/>
      <w:ind w:left="1447" w:hanging="737"/>
      <w:textAlignment w:val="baseline"/>
    </w:pPr>
    <w:rPr>
      <w:rFonts w:ascii="Times New Roman" w:eastAsia="STZhongsong" w:hAnsi="Times New Roman" w:cs="Times New Roman"/>
      <w:bCs w:val="0"/>
      <w:color w:val="auto"/>
      <w:sz w:val="22"/>
      <w:szCs w:val="20"/>
      <w:lang w:eastAsia="zh-CN"/>
    </w:rPr>
  </w:style>
  <w:style w:type="paragraph" w:customStyle="1" w:styleId="AnnexNum3">
    <w:name w:val="AnnexNum3"/>
    <w:basedOn w:val="Heading3"/>
    <w:qFormat/>
    <w:rsid w:val="00F014B9"/>
    <w:pPr>
      <w:keepNext w:val="0"/>
      <w:keepLines w:val="0"/>
      <w:numPr>
        <w:ilvl w:val="2"/>
        <w:numId w:val="4"/>
      </w:numPr>
      <w:tabs>
        <w:tab w:val="clear" w:pos="1800"/>
      </w:tabs>
      <w:adjustRightInd w:val="0"/>
      <w:spacing w:before="0" w:after="240"/>
      <w:ind w:left="2160" w:hanging="720"/>
    </w:pPr>
    <w:rPr>
      <w:rFonts w:ascii="Times New Roman" w:eastAsia="STZhongsong" w:hAnsi="Times New Roman" w:cs="Times New Roman"/>
      <w:bCs w:val="0"/>
      <w:color w:val="auto"/>
      <w:szCs w:val="20"/>
      <w:lang w:eastAsia="zh-CN"/>
    </w:rPr>
  </w:style>
  <w:style w:type="character" w:customStyle="1" w:styleId="Heading4Char">
    <w:name w:val="Heading 4 Char"/>
    <w:basedOn w:val="DefaultParagraphFont"/>
    <w:link w:val="Heading4"/>
    <w:uiPriority w:val="9"/>
    <w:rsid w:val="0067473A"/>
    <w:rPr>
      <w:rFonts w:asciiTheme="majorHAnsi" w:eastAsiaTheme="majorEastAsia" w:hAnsiTheme="majorHAnsi" w:cstheme="majorBidi"/>
      <w:b/>
      <w:bCs/>
      <w:i/>
      <w:iCs/>
      <w:color w:val="4F81BD" w:themeColor="accent1"/>
      <w:sz w:val="22"/>
    </w:rPr>
  </w:style>
  <w:style w:type="paragraph" w:customStyle="1" w:styleId="Input1">
    <w:name w:val="Input 1"/>
    <w:basedOn w:val="Normal"/>
    <w:next w:val="Normal"/>
    <w:qFormat/>
    <w:rsid w:val="00331543"/>
    <w:pPr>
      <w:pBdr>
        <w:bottom w:val="single" w:sz="4" w:space="1" w:color="auto"/>
      </w:pBdr>
      <w:spacing w:before="180"/>
    </w:pPr>
    <w:rPr>
      <w:rFonts w:ascii="Trebuchet MS" w:hAnsi="Trebuchet MS"/>
    </w:rPr>
  </w:style>
  <w:style w:type="paragraph" w:customStyle="1" w:styleId="Input2">
    <w:name w:val="Input 2"/>
    <w:basedOn w:val="Input1"/>
    <w:qFormat/>
    <w:rsid w:val="00331543"/>
    <w:pPr>
      <w:pBdr>
        <w:bottom w:val="none" w:sz="0" w:space="0" w:color="auto"/>
      </w:pBdr>
      <w:spacing w:before="60" w:after="60"/>
    </w:pPr>
    <w:rPr>
      <w:rFonts w:eastAsia="ＭＳ ゴシック" w:cs="Menlo Regular"/>
      <w:szCs w:val="28"/>
    </w:rPr>
  </w:style>
  <w:style w:type="paragraph" w:customStyle="1" w:styleId="Input3">
    <w:name w:val="Input 3"/>
    <w:basedOn w:val="Input2"/>
    <w:next w:val="Normal"/>
    <w:qFormat/>
    <w:rsid w:val="002572B7"/>
    <w:pPr>
      <w:jc w:val="left"/>
    </w:pPr>
    <w:rPr>
      <w:sz w:val="20"/>
    </w:rPr>
  </w:style>
  <w:style w:type="paragraph" w:customStyle="1" w:styleId="Instruction">
    <w:name w:val="Instruction"/>
    <w:basedOn w:val="Heading3"/>
    <w:link w:val="InstructionChar"/>
    <w:qFormat/>
    <w:rsid w:val="0067504F"/>
    <w:pPr>
      <w:jc w:val="left"/>
    </w:pPr>
    <w:rPr>
      <w:sz w:val="20"/>
    </w:rPr>
  </w:style>
  <w:style w:type="character" w:customStyle="1" w:styleId="InstructionChar">
    <w:name w:val="Instruction Char"/>
    <w:basedOn w:val="Heading3Char"/>
    <w:link w:val="Instruction"/>
    <w:rsid w:val="0067504F"/>
    <w:rPr>
      <w:rFonts w:ascii="Trebuchet MS" w:eastAsiaTheme="majorEastAsia" w:hAnsi="Trebuchet MS" w:cstheme="majorBidi"/>
      <w:bCs/>
      <w:color w:val="4F81BD" w:themeColor="accent1"/>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B72E7D"/>
    <w:pPr>
      <w:spacing w:before="60" w:after="120"/>
      <w:jc w:val="both"/>
    </w:pPr>
    <w:rPr>
      <w:rFonts w:ascii="Palatino Linotype" w:hAnsi="Palatino Linotype"/>
      <w:sz w:val="22"/>
    </w:rPr>
  </w:style>
  <w:style w:type="paragraph" w:styleId="Heading1">
    <w:name w:val="heading 1"/>
    <w:basedOn w:val="Normal"/>
    <w:next w:val="Normal"/>
    <w:link w:val="Heading1Char"/>
    <w:uiPriority w:val="9"/>
    <w:qFormat/>
    <w:rsid w:val="00467DCA"/>
    <w:pPr>
      <w:keepNext/>
      <w:keepLines/>
      <w:pageBreakBefore/>
      <w:spacing w:before="480"/>
      <w:outlineLvl w:val="0"/>
    </w:pPr>
    <w:rPr>
      <w:rFonts w:ascii="Trebuchet MS" w:eastAsiaTheme="majorEastAsia" w:hAnsi="Trebuchet MS" w:cstheme="majorBidi"/>
      <w:bCs/>
      <w:color w:val="345A8A" w:themeColor="accent1" w:themeShade="B5"/>
      <w:sz w:val="32"/>
      <w:szCs w:val="32"/>
    </w:rPr>
  </w:style>
  <w:style w:type="paragraph" w:styleId="Heading2">
    <w:name w:val="heading 2"/>
    <w:basedOn w:val="Normal"/>
    <w:next w:val="Normal"/>
    <w:link w:val="Heading2Char"/>
    <w:uiPriority w:val="9"/>
    <w:unhideWhenUsed/>
    <w:qFormat/>
    <w:rsid w:val="00372653"/>
    <w:pPr>
      <w:keepNext/>
      <w:keepLines/>
      <w:spacing w:before="200"/>
      <w:outlineLvl w:val="1"/>
    </w:pPr>
    <w:rPr>
      <w:rFonts w:ascii="Trebuchet MS" w:eastAsiaTheme="majorEastAsia" w:hAnsi="Trebuchet MS" w:cstheme="majorBidi"/>
      <w:bCs/>
      <w:color w:val="4F81BD" w:themeColor="accent1"/>
      <w:sz w:val="26"/>
      <w:szCs w:val="26"/>
    </w:rPr>
  </w:style>
  <w:style w:type="paragraph" w:styleId="Heading3">
    <w:name w:val="heading 3"/>
    <w:basedOn w:val="Normal"/>
    <w:next w:val="Normal"/>
    <w:link w:val="Heading3Char"/>
    <w:uiPriority w:val="9"/>
    <w:unhideWhenUsed/>
    <w:qFormat/>
    <w:rsid w:val="00974C50"/>
    <w:pPr>
      <w:keepNext/>
      <w:keepLines/>
      <w:spacing w:before="200"/>
      <w:outlineLvl w:val="2"/>
    </w:pPr>
    <w:rPr>
      <w:rFonts w:ascii="Trebuchet MS" w:eastAsiaTheme="majorEastAsia" w:hAnsi="Trebuchet MS" w:cstheme="majorBidi"/>
      <w:bCs/>
      <w:color w:val="4F81BD" w:themeColor="accent1"/>
    </w:rPr>
  </w:style>
  <w:style w:type="paragraph" w:styleId="Heading4">
    <w:name w:val="heading 4"/>
    <w:basedOn w:val="Normal"/>
    <w:next w:val="Normal"/>
    <w:link w:val="Heading4Char"/>
    <w:uiPriority w:val="9"/>
    <w:unhideWhenUsed/>
    <w:qFormat/>
    <w:rsid w:val="006747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DCA"/>
    <w:rPr>
      <w:rFonts w:ascii="Trebuchet MS" w:eastAsiaTheme="majorEastAsia" w:hAnsi="Trebuchet MS" w:cstheme="majorBidi"/>
      <w:bCs/>
      <w:color w:val="345A8A" w:themeColor="accent1" w:themeShade="B5"/>
      <w:sz w:val="32"/>
      <w:szCs w:val="32"/>
    </w:rPr>
  </w:style>
  <w:style w:type="character" w:customStyle="1" w:styleId="Heading2Char">
    <w:name w:val="Heading 2 Char"/>
    <w:basedOn w:val="DefaultParagraphFont"/>
    <w:link w:val="Heading2"/>
    <w:uiPriority w:val="9"/>
    <w:rsid w:val="00372653"/>
    <w:rPr>
      <w:rFonts w:ascii="Trebuchet MS" w:eastAsiaTheme="majorEastAsia" w:hAnsi="Trebuchet MS" w:cstheme="majorBidi"/>
      <w:bCs/>
      <w:color w:val="4F81BD" w:themeColor="accent1"/>
      <w:sz w:val="26"/>
      <w:szCs w:val="26"/>
    </w:rPr>
  </w:style>
  <w:style w:type="paragraph" w:customStyle="1" w:styleId="Requirement">
    <w:name w:val="Requirement"/>
    <w:basedOn w:val="Heading3"/>
    <w:next w:val="Normal"/>
    <w:qFormat/>
    <w:rsid w:val="00974C50"/>
    <w:pPr>
      <w:tabs>
        <w:tab w:val="left" w:pos="936"/>
      </w:tabs>
    </w:pPr>
    <w:rPr>
      <w:b/>
      <w:sz w:val="20"/>
    </w:rPr>
  </w:style>
  <w:style w:type="character" w:customStyle="1" w:styleId="Heading3Char">
    <w:name w:val="Heading 3 Char"/>
    <w:basedOn w:val="DefaultParagraphFont"/>
    <w:link w:val="Heading3"/>
    <w:uiPriority w:val="9"/>
    <w:rsid w:val="00974C50"/>
    <w:rPr>
      <w:rFonts w:ascii="Trebuchet MS" w:eastAsiaTheme="majorEastAsia" w:hAnsi="Trebuchet MS" w:cstheme="majorBidi"/>
      <w:bCs/>
      <w:color w:val="4F81BD" w:themeColor="accent1"/>
      <w:sz w:val="22"/>
    </w:rPr>
  </w:style>
  <w:style w:type="paragraph" w:styleId="ListParagraph">
    <w:name w:val="List Paragraph"/>
    <w:basedOn w:val="Normal"/>
    <w:uiPriority w:val="34"/>
    <w:qFormat/>
    <w:rsid w:val="0038016A"/>
    <w:pPr>
      <w:ind w:left="720"/>
      <w:contextualSpacing/>
      <w:jc w:val="left"/>
    </w:pPr>
  </w:style>
  <w:style w:type="paragraph" w:styleId="Title">
    <w:name w:val="Title"/>
    <w:basedOn w:val="Normal"/>
    <w:next w:val="Normal"/>
    <w:link w:val="TitleChar"/>
    <w:uiPriority w:val="10"/>
    <w:qFormat/>
    <w:rsid w:val="00FF66D2"/>
    <w:pPr>
      <w:pBdr>
        <w:top w:val="single" w:sz="8" w:space="1" w:color="4F81BD" w:themeColor="accent1"/>
        <w:bottom w:val="single" w:sz="8" w:space="4" w:color="4F81BD" w:themeColor="accent1"/>
      </w:pBdr>
      <w:spacing w:after="300"/>
      <w:contextualSpacing/>
      <w:jc w:val="right"/>
    </w:pPr>
    <w:rPr>
      <w:rFonts w:ascii="Trebuchet MS" w:eastAsiaTheme="majorEastAsia" w:hAnsi="Trebuchet MS"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66D2"/>
    <w:rPr>
      <w:rFonts w:ascii="Trebuchet MS" w:eastAsiaTheme="majorEastAsia" w:hAnsi="Trebuchet MS" w:cstheme="majorBidi"/>
      <w:color w:val="17365D" w:themeColor="text2" w:themeShade="BF"/>
      <w:spacing w:val="5"/>
      <w:kern w:val="28"/>
      <w:sz w:val="52"/>
      <w:szCs w:val="52"/>
    </w:rPr>
  </w:style>
  <w:style w:type="paragraph" w:styleId="Header">
    <w:name w:val="header"/>
    <w:basedOn w:val="Normal"/>
    <w:link w:val="HeaderChar"/>
    <w:uiPriority w:val="99"/>
    <w:unhideWhenUsed/>
    <w:rsid w:val="008701FD"/>
    <w:pPr>
      <w:tabs>
        <w:tab w:val="center" w:pos="4320"/>
        <w:tab w:val="right" w:pos="8640"/>
      </w:tabs>
    </w:pPr>
  </w:style>
  <w:style w:type="character" w:customStyle="1" w:styleId="HeaderChar">
    <w:name w:val="Header Char"/>
    <w:basedOn w:val="DefaultParagraphFont"/>
    <w:link w:val="Header"/>
    <w:uiPriority w:val="99"/>
    <w:rsid w:val="008701FD"/>
  </w:style>
  <w:style w:type="paragraph" w:styleId="Footer">
    <w:name w:val="footer"/>
    <w:basedOn w:val="Normal"/>
    <w:link w:val="FooterChar"/>
    <w:uiPriority w:val="99"/>
    <w:unhideWhenUsed/>
    <w:rsid w:val="008701FD"/>
    <w:pPr>
      <w:tabs>
        <w:tab w:val="center" w:pos="4320"/>
        <w:tab w:val="right" w:pos="8640"/>
      </w:tabs>
    </w:pPr>
  </w:style>
  <w:style w:type="character" w:customStyle="1" w:styleId="FooterChar">
    <w:name w:val="Footer Char"/>
    <w:basedOn w:val="DefaultParagraphFont"/>
    <w:link w:val="Footer"/>
    <w:uiPriority w:val="99"/>
    <w:rsid w:val="008701FD"/>
  </w:style>
  <w:style w:type="character" w:styleId="PageNumber">
    <w:name w:val="page number"/>
    <w:basedOn w:val="DefaultParagraphFont"/>
    <w:uiPriority w:val="99"/>
    <w:semiHidden/>
    <w:unhideWhenUsed/>
    <w:rsid w:val="008701FD"/>
  </w:style>
  <w:style w:type="paragraph" w:customStyle="1" w:styleId="Title2">
    <w:name w:val="Title 2"/>
    <w:basedOn w:val="Title"/>
    <w:qFormat/>
    <w:rsid w:val="00A41B4F"/>
    <w:rPr>
      <w:color w:val="183A63" w:themeColor="text2" w:themeShade="CC"/>
      <w:sz w:val="32"/>
    </w:rPr>
  </w:style>
  <w:style w:type="paragraph" w:styleId="TOC1">
    <w:name w:val="toc 1"/>
    <w:basedOn w:val="Normal"/>
    <w:next w:val="Normal"/>
    <w:autoRedefine/>
    <w:uiPriority w:val="39"/>
    <w:rsid w:val="00A41B4F"/>
    <w:pPr>
      <w:spacing w:before="360"/>
    </w:pPr>
    <w:rPr>
      <w:rFonts w:asciiTheme="majorHAnsi" w:eastAsiaTheme="minorHAnsi" w:hAnsiTheme="majorHAnsi"/>
      <w:b/>
      <w:caps/>
    </w:rPr>
  </w:style>
  <w:style w:type="paragraph" w:styleId="TOC2">
    <w:name w:val="toc 2"/>
    <w:basedOn w:val="Normal"/>
    <w:next w:val="Normal"/>
    <w:autoRedefine/>
    <w:uiPriority w:val="39"/>
    <w:rsid w:val="00A41B4F"/>
    <w:pPr>
      <w:tabs>
        <w:tab w:val="left" w:pos="523"/>
        <w:tab w:val="right" w:pos="9004"/>
      </w:tabs>
      <w:spacing w:before="120"/>
    </w:pPr>
    <w:rPr>
      <w:rFonts w:eastAsiaTheme="minorHAnsi"/>
      <w:b/>
      <w:sz w:val="20"/>
      <w:szCs w:val="20"/>
    </w:rPr>
  </w:style>
  <w:style w:type="paragraph" w:styleId="BalloonText">
    <w:name w:val="Balloon Text"/>
    <w:basedOn w:val="Normal"/>
    <w:link w:val="BalloonTextChar"/>
    <w:uiPriority w:val="99"/>
    <w:semiHidden/>
    <w:unhideWhenUsed/>
    <w:rsid w:val="00F963B6"/>
    <w:rPr>
      <w:rFonts w:ascii="Lucida Grande" w:hAnsi="Lucida Grande" w:cs="Lucida Grande"/>
      <w:sz w:val="18"/>
      <w:szCs w:val="18"/>
    </w:rPr>
  </w:style>
  <w:style w:type="paragraph" w:customStyle="1" w:styleId="Figure">
    <w:name w:val="Figure"/>
    <w:basedOn w:val="Normal"/>
    <w:next w:val="Normal"/>
    <w:qFormat/>
    <w:rsid w:val="00D82D24"/>
    <w:pPr>
      <w:spacing w:after="360"/>
      <w:jc w:val="center"/>
    </w:pPr>
    <w:rPr>
      <w:rFonts w:ascii="Trebuchet MS" w:hAnsi="Trebuchet MS"/>
      <w:i/>
    </w:rPr>
  </w:style>
  <w:style w:type="character" w:customStyle="1" w:styleId="BalloonTextChar">
    <w:name w:val="Balloon Text Char"/>
    <w:basedOn w:val="DefaultParagraphFont"/>
    <w:link w:val="BalloonText"/>
    <w:uiPriority w:val="99"/>
    <w:semiHidden/>
    <w:rsid w:val="00F963B6"/>
    <w:rPr>
      <w:rFonts w:ascii="Lucida Grande" w:hAnsi="Lucida Grande" w:cs="Lucida Grande"/>
      <w:sz w:val="18"/>
      <w:szCs w:val="18"/>
    </w:rPr>
  </w:style>
  <w:style w:type="paragraph" w:styleId="DocumentMap">
    <w:name w:val="Document Map"/>
    <w:basedOn w:val="Normal"/>
    <w:link w:val="DocumentMapChar"/>
    <w:uiPriority w:val="99"/>
    <w:semiHidden/>
    <w:unhideWhenUsed/>
    <w:rsid w:val="004E54D8"/>
    <w:pPr>
      <w:spacing w:before="0" w:after="0"/>
    </w:pPr>
    <w:rPr>
      <w:rFonts w:ascii="Lucida Grande" w:hAnsi="Lucida Grande" w:cs="Lucida Grande"/>
      <w:sz w:val="24"/>
    </w:rPr>
  </w:style>
  <w:style w:type="paragraph" w:styleId="TOC3">
    <w:name w:val="toc 3"/>
    <w:basedOn w:val="Normal"/>
    <w:next w:val="Normal"/>
    <w:autoRedefine/>
    <w:uiPriority w:val="39"/>
    <w:unhideWhenUsed/>
    <w:rsid w:val="00671B27"/>
    <w:pPr>
      <w:ind w:left="440"/>
    </w:pPr>
  </w:style>
  <w:style w:type="paragraph" w:styleId="TOC4">
    <w:name w:val="toc 4"/>
    <w:basedOn w:val="Normal"/>
    <w:next w:val="Normal"/>
    <w:autoRedefine/>
    <w:uiPriority w:val="39"/>
    <w:unhideWhenUsed/>
    <w:rsid w:val="00EC75EB"/>
  </w:style>
  <w:style w:type="paragraph" w:styleId="TOC5">
    <w:name w:val="toc 5"/>
    <w:basedOn w:val="Normal"/>
    <w:next w:val="Normal"/>
    <w:autoRedefine/>
    <w:uiPriority w:val="39"/>
    <w:unhideWhenUsed/>
    <w:rsid w:val="00671B27"/>
    <w:pPr>
      <w:ind w:left="880"/>
    </w:pPr>
  </w:style>
  <w:style w:type="paragraph" w:styleId="TOC6">
    <w:name w:val="toc 6"/>
    <w:basedOn w:val="Normal"/>
    <w:next w:val="Normal"/>
    <w:autoRedefine/>
    <w:uiPriority w:val="39"/>
    <w:unhideWhenUsed/>
    <w:rsid w:val="00671B27"/>
    <w:pPr>
      <w:ind w:left="1100"/>
    </w:pPr>
  </w:style>
  <w:style w:type="paragraph" w:styleId="TOC7">
    <w:name w:val="toc 7"/>
    <w:basedOn w:val="Normal"/>
    <w:next w:val="Normal"/>
    <w:autoRedefine/>
    <w:uiPriority w:val="39"/>
    <w:unhideWhenUsed/>
    <w:rsid w:val="00671B27"/>
    <w:pPr>
      <w:ind w:left="1320"/>
    </w:pPr>
  </w:style>
  <w:style w:type="paragraph" w:styleId="TOC8">
    <w:name w:val="toc 8"/>
    <w:basedOn w:val="Normal"/>
    <w:next w:val="Normal"/>
    <w:autoRedefine/>
    <w:uiPriority w:val="39"/>
    <w:unhideWhenUsed/>
    <w:rsid w:val="00671B27"/>
    <w:pPr>
      <w:ind w:left="1540"/>
    </w:pPr>
  </w:style>
  <w:style w:type="paragraph" w:styleId="TOC9">
    <w:name w:val="toc 9"/>
    <w:basedOn w:val="Normal"/>
    <w:next w:val="Normal"/>
    <w:autoRedefine/>
    <w:uiPriority w:val="39"/>
    <w:unhideWhenUsed/>
    <w:rsid w:val="00671B27"/>
    <w:pPr>
      <w:ind w:left="1760"/>
    </w:pPr>
  </w:style>
  <w:style w:type="character" w:customStyle="1" w:styleId="DocumentMapChar">
    <w:name w:val="Document Map Char"/>
    <w:basedOn w:val="DefaultParagraphFont"/>
    <w:link w:val="DocumentMap"/>
    <w:uiPriority w:val="99"/>
    <w:semiHidden/>
    <w:rsid w:val="004E54D8"/>
    <w:rPr>
      <w:rFonts w:ascii="Lucida Grande" w:hAnsi="Lucida Grande" w:cs="Lucida Grande"/>
    </w:rPr>
  </w:style>
  <w:style w:type="character" w:styleId="Hyperlink">
    <w:name w:val="Hyperlink"/>
    <w:basedOn w:val="DefaultParagraphFont"/>
    <w:uiPriority w:val="99"/>
    <w:unhideWhenUsed/>
    <w:rsid w:val="004C1870"/>
    <w:rPr>
      <w:color w:val="0000FF" w:themeColor="hyperlink"/>
      <w:u w:val="single"/>
    </w:rPr>
  </w:style>
  <w:style w:type="table" w:styleId="TableGrid">
    <w:name w:val="Table Grid"/>
    <w:basedOn w:val="TableNormal"/>
    <w:uiPriority w:val="59"/>
    <w:rsid w:val="00AE13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Normal"/>
    <w:qFormat/>
    <w:rsid w:val="00C26CF9"/>
    <w:pPr>
      <w:spacing w:before="120"/>
      <w:jc w:val="left"/>
    </w:pPr>
    <w:rPr>
      <w:rFonts w:ascii="Trebuchet MS" w:hAnsi="Trebuchet MS"/>
      <w:b/>
      <w:sz w:val="20"/>
      <w:szCs w:val="20"/>
    </w:rPr>
  </w:style>
  <w:style w:type="character" w:styleId="CommentReference">
    <w:name w:val="annotation reference"/>
    <w:basedOn w:val="DefaultParagraphFont"/>
    <w:uiPriority w:val="99"/>
    <w:semiHidden/>
    <w:unhideWhenUsed/>
    <w:rsid w:val="00E65B24"/>
    <w:rPr>
      <w:sz w:val="16"/>
      <w:szCs w:val="16"/>
    </w:rPr>
  </w:style>
  <w:style w:type="paragraph" w:styleId="CommentText">
    <w:name w:val="annotation text"/>
    <w:basedOn w:val="Normal"/>
    <w:link w:val="CommentTextChar"/>
    <w:uiPriority w:val="99"/>
    <w:semiHidden/>
    <w:unhideWhenUsed/>
    <w:rsid w:val="00E65B24"/>
    <w:rPr>
      <w:sz w:val="20"/>
      <w:szCs w:val="20"/>
    </w:rPr>
  </w:style>
  <w:style w:type="character" w:customStyle="1" w:styleId="CommentTextChar">
    <w:name w:val="Comment Text Char"/>
    <w:basedOn w:val="DefaultParagraphFont"/>
    <w:link w:val="CommentText"/>
    <w:uiPriority w:val="99"/>
    <w:semiHidden/>
    <w:rsid w:val="00E65B24"/>
    <w:rPr>
      <w:rFonts w:ascii="Palatino Linotype" w:hAnsi="Palatino Linotype"/>
      <w:sz w:val="20"/>
      <w:szCs w:val="20"/>
    </w:rPr>
  </w:style>
  <w:style w:type="paragraph" w:styleId="CommentSubject">
    <w:name w:val="annotation subject"/>
    <w:basedOn w:val="CommentText"/>
    <w:next w:val="CommentText"/>
    <w:link w:val="CommentSubjectChar"/>
    <w:uiPriority w:val="99"/>
    <w:semiHidden/>
    <w:unhideWhenUsed/>
    <w:rsid w:val="00E65B24"/>
    <w:rPr>
      <w:b/>
      <w:bCs/>
    </w:rPr>
  </w:style>
  <w:style w:type="character" w:customStyle="1" w:styleId="CommentSubjectChar">
    <w:name w:val="Comment Subject Char"/>
    <w:basedOn w:val="CommentTextChar"/>
    <w:link w:val="CommentSubject"/>
    <w:uiPriority w:val="99"/>
    <w:semiHidden/>
    <w:rsid w:val="00E65B24"/>
    <w:rPr>
      <w:rFonts w:ascii="Palatino Linotype" w:hAnsi="Palatino Linotype"/>
      <w:b/>
      <w:bCs/>
      <w:sz w:val="20"/>
      <w:szCs w:val="20"/>
    </w:rPr>
  </w:style>
  <w:style w:type="paragraph" w:styleId="Revision">
    <w:name w:val="Revision"/>
    <w:hidden/>
    <w:uiPriority w:val="99"/>
    <w:semiHidden/>
    <w:rsid w:val="00102DCD"/>
    <w:rPr>
      <w:rFonts w:ascii="Palatino Linotype" w:hAnsi="Palatino Linotype"/>
      <w:sz w:val="22"/>
    </w:rPr>
  </w:style>
  <w:style w:type="paragraph" w:customStyle="1" w:styleId="Image">
    <w:name w:val="Image"/>
    <w:basedOn w:val="Normal"/>
    <w:next w:val="Figure"/>
    <w:qFormat/>
    <w:rsid w:val="00EB1FF0"/>
    <w:pPr>
      <w:keepNext/>
      <w:jc w:val="center"/>
    </w:pPr>
  </w:style>
  <w:style w:type="paragraph" w:customStyle="1" w:styleId="AnnexNum1">
    <w:name w:val="AnnexNum1"/>
    <w:basedOn w:val="Heading1"/>
    <w:qFormat/>
    <w:rsid w:val="00F014B9"/>
    <w:pPr>
      <w:keepLines w:val="0"/>
      <w:pageBreakBefore w:val="0"/>
      <w:widowControl w:val="0"/>
      <w:numPr>
        <w:numId w:val="4"/>
      </w:numPr>
      <w:tabs>
        <w:tab w:val="clear" w:pos="720"/>
      </w:tabs>
      <w:overflowPunct w:val="0"/>
      <w:autoSpaceDE w:val="0"/>
      <w:autoSpaceDN w:val="0"/>
      <w:adjustRightInd w:val="0"/>
      <w:spacing w:before="0" w:after="240" w:line="360" w:lineRule="auto"/>
      <w:textAlignment w:val="baseline"/>
    </w:pPr>
    <w:rPr>
      <w:rFonts w:ascii="Times New Roman" w:eastAsia="STZhongsong" w:hAnsi="Times New Roman" w:cs="Times New Roman"/>
      <w:bCs w:val="0"/>
      <w:color w:val="auto"/>
      <w:sz w:val="22"/>
      <w:szCs w:val="20"/>
      <w:lang w:eastAsia="zh-CN"/>
    </w:rPr>
  </w:style>
  <w:style w:type="paragraph" w:customStyle="1" w:styleId="AnnexNum2">
    <w:name w:val="AnnexNum2"/>
    <w:basedOn w:val="Heading2"/>
    <w:qFormat/>
    <w:rsid w:val="00F014B9"/>
    <w:pPr>
      <w:keepNext w:val="0"/>
      <w:keepLines w:val="0"/>
      <w:widowControl w:val="0"/>
      <w:numPr>
        <w:ilvl w:val="1"/>
        <w:numId w:val="4"/>
      </w:numPr>
      <w:tabs>
        <w:tab w:val="clear" w:pos="720"/>
      </w:tabs>
      <w:overflowPunct w:val="0"/>
      <w:autoSpaceDE w:val="0"/>
      <w:autoSpaceDN w:val="0"/>
      <w:adjustRightInd w:val="0"/>
      <w:spacing w:before="0" w:after="240" w:line="360" w:lineRule="auto"/>
      <w:ind w:left="1447" w:hanging="737"/>
      <w:textAlignment w:val="baseline"/>
    </w:pPr>
    <w:rPr>
      <w:rFonts w:ascii="Times New Roman" w:eastAsia="STZhongsong" w:hAnsi="Times New Roman" w:cs="Times New Roman"/>
      <w:bCs w:val="0"/>
      <w:color w:val="auto"/>
      <w:sz w:val="22"/>
      <w:szCs w:val="20"/>
      <w:lang w:eastAsia="zh-CN"/>
    </w:rPr>
  </w:style>
  <w:style w:type="paragraph" w:customStyle="1" w:styleId="AnnexNum3">
    <w:name w:val="AnnexNum3"/>
    <w:basedOn w:val="Heading3"/>
    <w:qFormat/>
    <w:rsid w:val="00F014B9"/>
    <w:pPr>
      <w:keepNext w:val="0"/>
      <w:keepLines w:val="0"/>
      <w:numPr>
        <w:ilvl w:val="2"/>
        <w:numId w:val="4"/>
      </w:numPr>
      <w:tabs>
        <w:tab w:val="clear" w:pos="1800"/>
      </w:tabs>
      <w:adjustRightInd w:val="0"/>
      <w:spacing w:before="0" w:after="240"/>
      <w:ind w:left="2160" w:hanging="720"/>
    </w:pPr>
    <w:rPr>
      <w:rFonts w:ascii="Times New Roman" w:eastAsia="STZhongsong" w:hAnsi="Times New Roman" w:cs="Times New Roman"/>
      <w:bCs w:val="0"/>
      <w:color w:val="auto"/>
      <w:szCs w:val="20"/>
      <w:lang w:eastAsia="zh-CN"/>
    </w:rPr>
  </w:style>
  <w:style w:type="character" w:customStyle="1" w:styleId="Heading4Char">
    <w:name w:val="Heading 4 Char"/>
    <w:basedOn w:val="DefaultParagraphFont"/>
    <w:link w:val="Heading4"/>
    <w:uiPriority w:val="9"/>
    <w:rsid w:val="0067473A"/>
    <w:rPr>
      <w:rFonts w:asciiTheme="majorHAnsi" w:eastAsiaTheme="majorEastAsia" w:hAnsiTheme="majorHAnsi" w:cstheme="majorBidi"/>
      <w:b/>
      <w:bCs/>
      <w:i/>
      <w:iCs/>
      <w:color w:val="4F81BD" w:themeColor="accent1"/>
      <w:sz w:val="22"/>
    </w:rPr>
  </w:style>
  <w:style w:type="paragraph" w:customStyle="1" w:styleId="Input1">
    <w:name w:val="Input 1"/>
    <w:basedOn w:val="Normal"/>
    <w:next w:val="Normal"/>
    <w:qFormat/>
    <w:rsid w:val="00331543"/>
    <w:pPr>
      <w:pBdr>
        <w:bottom w:val="single" w:sz="4" w:space="1" w:color="auto"/>
      </w:pBdr>
      <w:spacing w:before="180"/>
    </w:pPr>
    <w:rPr>
      <w:rFonts w:ascii="Trebuchet MS" w:hAnsi="Trebuchet MS"/>
    </w:rPr>
  </w:style>
  <w:style w:type="paragraph" w:customStyle="1" w:styleId="Input2">
    <w:name w:val="Input 2"/>
    <w:basedOn w:val="Input1"/>
    <w:qFormat/>
    <w:rsid w:val="00331543"/>
    <w:pPr>
      <w:pBdr>
        <w:bottom w:val="none" w:sz="0" w:space="0" w:color="auto"/>
      </w:pBdr>
      <w:spacing w:before="60" w:after="60"/>
    </w:pPr>
    <w:rPr>
      <w:rFonts w:eastAsia="ＭＳ ゴシック" w:cs="Menlo Regular"/>
      <w:szCs w:val="28"/>
    </w:rPr>
  </w:style>
  <w:style w:type="paragraph" w:customStyle="1" w:styleId="Input3">
    <w:name w:val="Input 3"/>
    <w:basedOn w:val="Input2"/>
    <w:next w:val="Normal"/>
    <w:qFormat/>
    <w:rsid w:val="002572B7"/>
    <w:pPr>
      <w:jc w:val="left"/>
    </w:pPr>
    <w:rPr>
      <w:sz w:val="20"/>
    </w:rPr>
  </w:style>
  <w:style w:type="paragraph" w:customStyle="1" w:styleId="Instruction">
    <w:name w:val="Instruction"/>
    <w:basedOn w:val="Heading3"/>
    <w:link w:val="InstructionChar"/>
    <w:qFormat/>
    <w:rsid w:val="0067504F"/>
    <w:pPr>
      <w:jc w:val="left"/>
    </w:pPr>
    <w:rPr>
      <w:sz w:val="20"/>
    </w:rPr>
  </w:style>
  <w:style w:type="character" w:customStyle="1" w:styleId="InstructionChar">
    <w:name w:val="Instruction Char"/>
    <w:basedOn w:val="Heading3Char"/>
    <w:link w:val="Instruction"/>
    <w:rsid w:val="0067504F"/>
    <w:rPr>
      <w:rFonts w:ascii="Trebuchet MS" w:eastAsiaTheme="majorEastAsia" w:hAnsi="Trebuchet MS" w:cstheme="majorBidi"/>
      <w:bCs/>
      <w:color w:val="4F81BD" w:themeColor="accen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otobit.com/util/base64-decoder-encoder.asp"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yperlink" Target="http://www.iana.org/assignments/media-%20types/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4EE04-0E3B-824A-A8ED-EF7A18967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8359</TotalTime>
  <Pages>21</Pages>
  <Words>6308</Words>
  <Characters>36150</Characters>
  <Application>Microsoft Macintosh Word</Application>
  <DocSecurity>0</DocSecurity>
  <Lines>977</Lines>
  <Paragraphs>744</Paragraphs>
  <ScaleCrop>false</ScaleCrop>
  <HeadingPairs>
    <vt:vector size="2" baseType="variant">
      <vt:variant>
        <vt:lpstr>Title</vt:lpstr>
      </vt:variant>
      <vt:variant>
        <vt:i4>1</vt:i4>
      </vt:variant>
    </vt:vector>
  </HeadingPairs>
  <TitlesOfParts>
    <vt:vector size="1" baseType="lpstr">
      <vt:lpstr>Test Module 301: Electronic components</vt:lpstr>
    </vt:vector>
  </TitlesOfParts>
  <Manager>secretariat@dlmforum.eu</Manager>
  <Company>DLM Forum Foundation</Company>
  <LinksUpToDate>false</LinksUpToDate>
  <CharactersWithSpaces>41714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Module 301: Electronic components</dc:title>
  <dc:subject>MoReq2010® Test Framework</dc:subject>
  <dc:creator>DLM Forum</dc:creator>
  <cp:keywords/>
  <dc:description>Copyright © 2011 &amp; 2012 DLM Forum Foundation, all rights reserved</dc:description>
  <cp:lastModifiedBy>Jon Garde</cp:lastModifiedBy>
  <cp:revision>2179</cp:revision>
  <cp:lastPrinted>2012-01-11T11:19:00Z</cp:lastPrinted>
  <dcterms:created xsi:type="dcterms:W3CDTF">2011-05-27T11:40:00Z</dcterms:created>
  <dcterms:modified xsi:type="dcterms:W3CDTF">2012-02-25T21:20:00Z</dcterms:modified>
  <cp:category/>
</cp:coreProperties>
</file>